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111" w:rsidRPr="00190111" w:rsidRDefault="00190111" w:rsidP="00190111">
      <w:pPr>
        <w:shd w:val="clear" w:color="auto" w:fill="FFFFFF"/>
        <w:spacing w:after="0" w:line="240" w:lineRule="auto"/>
        <w:rPr>
          <w:rFonts w:ascii="Arial" w:eastAsia="Times New Roman" w:hAnsi="Arial" w:cs="Arial"/>
          <w:color w:val="000000"/>
          <w:sz w:val="21"/>
          <w:szCs w:val="21"/>
          <w:lang w:eastAsia="ru-RU"/>
        </w:rPr>
      </w:pPr>
      <w:r w:rsidRPr="00190111">
        <w:rPr>
          <w:rFonts w:ascii="Arial" w:eastAsia="Times New Roman" w:hAnsi="Arial" w:cs="Arial"/>
          <w:b/>
          <w:bCs/>
          <w:color w:val="9D9D9D"/>
          <w:sz w:val="21"/>
          <w:lang w:eastAsia="ru-RU"/>
        </w:rPr>
        <w:t>Полное наименование</w:t>
      </w:r>
    </w:p>
    <w:p w:rsidR="00190111" w:rsidRPr="00190111" w:rsidRDefault="00190111" w:rsidP="00190111">
      <w:pPr>
        <w:shd w:val="clear" w:color="auto" w:fill="FFFFFF"/>
        <w:spacing w:after="0" w:line="240" w:lineRule="auto"/>
        <w:rPr>
          <w:rFonts w:ascii="Arial" w:eastAsia="Times New Roman" w:hAnsi="Arial" w:cs="Arial"/>
          <w:color w:val="000000"/>
          <w:sz w:val="21"/>
          <w:szCs w:val="21"/>
          <w:lang w:eastAsia="ru-RU"/>
        </w:rPr>
      </w:pPr>
      <w:r w:rsidRPr="00190111">
        <w:rPr>
          <w:rFonts w:ascii="Arial" w:eastAsia="Times New Roman" w:hAnsi="Arial" w:cs="Arial"/>
          <w:b/>
          <w:bCs/>
          <w:color w:val="000000"/>
          <w:sz w:val="21"/>
          <w:lang w:eastAsia="ru-RU"/>
        </w:rPr>
        <w:t>АДМИНИСТРАЦИЯ ЧЕКУНДИНСКОГО СЕЛЬСКОГО ПОСЕЛЕНИЯ ВЕРХНЕБУРЕИНСКОГО МУНИЦИПАЛЬНОГО РАЙОНА ХАБАРОВСКОГО КРАЯ</w:t>
      </w:r>
    </w:p>
    <w:p w:rsidR="00190111" w:rsidRPr="00190111" w:rsidRDefault="00190111" w:rsidP="00190111">
      <w:pPr>
        <w:shd w:val="clear" w:color="auto" w:fill="FFFFFF"/>
        <w:spacing w:after="0" w:line="240" w:lineRule="auto"/>
        <w:rPr>
          <w:rFonts w:ascii="Arial" w:eastAsia="Times New Roman" w:hAnsi="Arial" w:cs="Arial"/>
          <w:color w:val="000000"/>
          <w:sz w:val="21"/>
          <w:szCs w:val="21"/>
          <w:lang w:eastAsia="ru-RU"/>
        </w:rPr>
      </w:pPr>
      <w:r w:rsidRPr="00190111">
        <w:rPr>
          <w:rFonts w:ascii="Arial" w:eastAsia="Times New Roman" w:hAnsi="Arial" w:cs="Arial"/>
          <w:b/>
          <w:bCs/>
          <w:color w:val="9D9D9D"/>
          <w:sz w:val="21"/>
          <w:lang w:eastAsia="ru-RU"/>
        </w:rPr>
        <w:t>Руководитель</w:t>
      </w:r>
    </w:p>
    <w:p w:rsidR="00190111" w:rsidRPr="00190111" w:rsidRDefault="00190111" w:rsidP="00190111">
      <w:pPr>
        <w:shd w:val="clear" w:color="auto" w:fill="FFFFFF"/>
        <w:spacing w:after="0" w:line="240" w:lineRule="auto"/>
        <w:rPr>
          <w:rFonts w:ascii="Arial" w:eastAsia="Times New Roman" w:hAnsi="Arial" w:cs="Arial"/>
          <w:color w:val="626263"/>
          <w:sz w:val="21"/>
          <w:szCs w:val="21"/>
          <w:lang w:eastAsia="ru-RU"/>
        </w:rPr>
      </w:pPr>
      <w:r w:rsidRPr="00190111">
        <w:rPr>
          <w:rFonts w:ascii="Arial" w:eastAsia="Times New Roman" w:hAnsi="Arial" w:cs="Arial"/>
          <w:color w:val="626263"/>
          <w:sz w:val="21"/>
          <w:szCs w:val="21"/>
          <w:lang w:eastAsia="ru-RU"/>
        </w:rPr>
        <w:t>Глава сельского поселения</w:t>
      </w:r>
    </w:p>
    <w:p w:rsidR="00190111" w:rsidRPr="00190111" w:rsidRDefault="00190111" w:rsidP="00190111">
      <w:pPr>
        <w:shd w:val="clear" w:color="auto" w:fill="FFFFFF"/>
        <w:spacing w:after="105" w:line="240" w:lineRule="auto"/>
        <w:rPr>
          <w:rFonts w:ascii="Arial" w:eastAsia="Times New Roman" w:hAnsi="Arial" w:cs="Arial"/>
          <w:color w:val="000000"/>
          <w:sz w:val="21"/>
          <w:szCs w:val="21"/>
          <w:lang w:eastAsia="ru-RU"/>
        </w:rPr>
      </w:pPr>
      <w:hyperlink r:id="rId4" w:tgtFrame="_blank" w:history="1">
        <w:r w:rsidRPr="00190111">
          <w:rPr>
            <w:rFonts w:ascii="Arial" w:eastAsia="Times New Roman" w:hAnsi="Arial" w:cs="Arial"/>
            <w:color w:val="3563AE"/>
            <w:sz w:val="21"/>
            <w:u w:val="single"/>
            <w:lang w:eastAsia="ru-RU"/>
          </w:rPr>
          <w:t>Зацемирный Александр Иванович </w:t>
        </w:r>
      </w:hyperlink>
      <w:r w:rsidRPr="00190111">
        <w:rPr>
          <w:rFonts w:ascii="Arial" w:eastAsia="Times New Roman" w:hAnsi="Arial" w:cs="Arial"/>
          <w:color w:val="000000"/>
          <w:sz w:val="21"/>
          <w:lang w:eastAsia="ru-RU"/>
        </w:rPr>
        <w:t> </w:t>
      </w:r>
      <w:r w:rsidRPr="00190111">
        <w:rPr>
          <w:rFonts w:ascii="Arial" w:eastAsia="Times New Roman" w:hAnsi="Arial" w:cs="Arial"/>
          <w:color w:val="000000"/>
          <w:sz w:val="21"/>
          <w:szCs w:val="21"/>
          <w:lang w:eastAsia="ru-RU"/>
        </w:rPr>
        <w:t> </w:t>
      </w:r>
      <w:r w:rsidRPr="00190111">
        <w:rPr>
          <w:rFonts w:ascii="Arial" w:eastAsia="Times New Roman" w:hAnsi="Arial" w:cs="Arial"/>
          <w:color w:val="000000"/>
          <w:sz w:val="21"/>
          <w:szCs w:val="21"/>
          <w:lang w:eastAsia="ru-RU"/>
        </w:rPr>
        <w:br/>
      </w:r>
      <w:r w:rsidRPr="00190111">
        <w:rPr>
          <w:rFonts w:ascii="Arial" w:eastAsia="Times New Roman" w:hAnsi="Arial" w:cs="Arial"/>
          <w:color w:val="999999"/>
          <w:sz w:val="20"/>
          <w:lang w:eastAsia="ru-RU"/>
        </w:rPr>
        <w:t>ИНН: 271000844260</w:t>
      </w:r>
    </w:p>
    <w:p w:rsidR="00190111" w:rsidRPr="00190111" w:rsidRDefault="00190111" w:rsidP="00190111">
      <w:pPr>
        <w:shd w:val="clear" w:color="auto" w:fill="FFFFFF"/>
        <w:spacing w:after="0" w:line="240" w:lineRule="auto"/>
        <w:rPr>
          <w:rFonts w:ascii="Arial" w:eastAsia="Times New Roman" w:hAnsi="Arial" w:cs="Arial"/>
          <w:color w:val="000000"/>
          <w:sz w:val="21"/>
          <w:szCs w:val="21"/>
          <w:lang w:eastAsia="ru-RU"/>
        </w:rPr>
      </w:pPr>
      <w:r w:rsidRPr="00190111">
        <w:rPr>
          <w:rFonts w:ascii="Arial" w:eastAsia="Times New Roman" w:hAnsi="Arial" w:cs="Arial"/>
          <w:b/>
          <w:bCs/>
          <w:color w:val="9D9D9D"/>
          <w:sz w:val="21"/>
          <w:lang w:eastAsia="ru-RU"/>
        </w:rPr>
        <w:t>ОГРН</w:t>
      </w:r>
    </w:p>
    <w:p w:rsidR="00190111" w:rsidRPr="00190111" w:rsidRDefault="00190111" w:rsidP="00190111">
      <w:pPr>
        <w:shd w:val="clear" w:color="auto" w:fill="FFFFFF"/>
        <w:spacing w:after="0" w:line="240" w:lineRule="auto"/>
        <w:rPr>
          <w:rFonts w:ascii="Arial" w:eastAsia="Times New Roman" w:hAnsi="Arial" w:cs="Arial"/>
          <w:color w:val="000000"/>
          <w:sz w:val="21"/>
          <w:szCs w:val="21"/>
          <w:lang w:eastAsia="ru-RU"/>
        </w:rPr>
      </w:pPr>
      <w:r w:rsidRPr="00190111">
        <w:rPr>
          <w:rFonts w:ascii="Arial" w:eastAsia="Times New Roman" w:hAnsi="Arial" w:cs="Arial"/>
          <w:color w:val="000000"/>
          <w:sz w:val="21"/>
          <w:szCs w:val="21"/>
          <w:lang w:eastAsia="ru-RU"/>
        </w:rPr>
        <w:t>1022700733330 от 27 декабря 2002 г.</w:t>
      </w:r>
    </w:p>
    <w:p w:rsidR="00190111" w:rsidRPr="00190111" w:rsidRDefault="00190111" w:rsidP="00190111">
      <w:pPr>
        <w:shd w:val="clear" w:color="auto" w:fill="FFFFFF"/>
        <w:spacing w:after="0" w:line="240" w:lineRule="auto"/>
        <w:rPr>
          <w:rFonts w:ascii="Arial" w:eastAsia="Times New Roman" w:hAnsi="Arial" w:cs="Arial"/>
          <w:color w:val="000000"/>
          <w:sz w:val="21"/>
          <w:szCs w:val="21"/>
          <w:lang w:eastAsia="ru-RU"/>
        </w:rPr>
      </w:pPr>
      <w:r w:rsidRPr="00190111">
        <w:rPr>
          <w:rFonts w:ascii="Arial" w:eastAsia="Times New Roman" w:hAnsi="Arial" w:cs="Arial"/>
          <w:b/>
          <w:bCs/>
          <w:color w:val="9D9D9D"/>
          <w:sz w:val="21"/>
          <w:lang w:eastAsia="ru-RU"/>
        </w:rPr>
        <w:t>ИНН/КПП</w:t>
      </w:r>
    </w:p>
    <w:p w:rsidR="00190111" w:rsidRPr="00190111" w:rsidRDefault="00190111" w:rsidP="00190111">
      <w:pPr>
        <w:shd w:val="clear" w:color="auto" w:fill="FFFFFF"/>
        <w:spacing w:after="0" w:line="240" w:lineRule="auto"/>
        <w:rPr>
          <w:rFonts w:ascii="Arial" w:eastAsia="Times New Roman" w:hAnsi="Arial" w:cs="Arial"/>
          <w:color w:val="000000"/>
          <w:sz w:val="21"/>
          <w:szCs w:val="21"/>
          <w:lang w:eastAsia="ru-RU"/>
        </w:rPr>
      </w:pPr>
      <w:r w:rsidRPr="00190111">
        <w:rPr>
          <w:rFonts w:ascii="Arial" w:eastAsia="Times New Roman" w:hAnsi="Arial" w:cs="Arial"/>
          <w:color w:val="000000"/>
          <w:sz w:val="21"/>
          <w:szCs w:val="21"/>
          <w:lang w:eastAsia="ru-RU"/>
        </w:rPr>
        <w:t>2710001436 / 271001001</w:t>
      </w:r>
    </w:p>
    <w:p w:rsidR="00190111" w:rsidRPr="00190111" w:rsidRDefault="00190111" w:rsidP="00190111">
      <w:pPr>
        <w:shd w:val="clear" w:color="auto" w:fill="FFFFFF"/>
        <w:spacing w:after="0" w:line="240" w:lineRule="auto"/>
        <w:rPr>
          <w:rFonts w:ascii="Arial" w:eastAsia="Times New Roman" w:hAnsi="Arial" w:cs="Arial"/>
          <w:color w:val="000000"/>
          <w:sz w:val="21"/>
          <w:szCs w:val="21"/>
          <w:lang w:eastAsia="ru-RU"/>
        </w:rPr>
      </w:pPr>
      <w:r w:rsidRPr="00190111">
        <w:rPr>
          <w:rFonts w:ascii="Arial" w:eastAsia="Times New Roman" w:hAnsi="Arial" w:cs="Arial"/>
          <w:b/>
          <w:bCs/>
          <w:color w:val="9D9D9D"/>
          <w:sz w:val="21"/>
          <w:lang w:eastAsia="ru-RU"/>
        </w:rPr>
        <w:t>Юридический адрес</w:t>
      </w:r>
    </w:p>
    <w:p w:rsidR="00190111" w:rsidRPr="00190111" w:rsidRDefault="00190111" w:rsidP="00190111">
      <w:pPr>
        <w:shd w:val="clear" w:color="auto" w:fill="FFFFFF"/>
        <w:spacing w:after="0" w:line="240" w:lineRule="auto"/>
        <w:rPr>
          <w:rFonts w:ascii="Arial" w:eastAsia="Times New Roman" w:hAnsi="Arial" w:cs="Arial"/>
          <w:color w:val="000000"/>
          <w:sz w:val="21"/>
          <w:szCs w:val="21"/>
          <w:lang w:eastAsia="ru-RU"/>
        </w:rPr>
      </w:pPr>
      <w:r w:rsidRPr="00190111">
        <w:rPr>
          <w:rFonts w:ascii="Arial" w:eastAsia="Times New Roman" w:hAnsi="Arial" w:cs="Arial"/>
          <w:color w:val="000000"/>
          <w:sz w:val="21"/>
          <w:szCs w:val="21"/>
          <w:lang w:eastAsia="ru-RU"/>
        </w:rPr>
        <w:t>682090, Хабаровский край, Верхнебуреинский район, село Чекунда, Центральная улица, 1</w:t>
      </w:r>
    </w:p>
    <w:p w:rsidR="00190111" w:rsidRPr="00190111" w:rsidRDefault="00190111" w:rsidP="00190111">
      <w:pPr>
        <w:shd w:val="clear" w:color="auto" w:fill="FFFFFF"/>
        <w:spacing w:after="0" w:line="240" w:lineRule="auto"/>
        <w:rPr>
          <w:rFonts w:ascii="Arial" w:eastAsia="Times New Roman" w:hAnsi="Arial" w:cs="Arial"/>
          <w:color w:val="000000"/>
          <w:sz w:val="21"/>
          <w:szCs w:val="21"/>
          <w:lang w:eastAsia="ru-RU"/>
        </w:rPr>
      </w:pPr>
      <w:r w:rsidRPr="00190111">
        <w:rPr>
          <w:rFonts w:ascii="Arial" w:eastAsia="Times New Roman" w:hAnsi="Arial" w:cs="Arial"/>
          <w:color w:val="9D9D9D"/>
          <w:sz w:val="21"/>
          <w:lang w:eastAsia="ru-RU"/>
        </w:rPr>
        <w:t>Администрация Чекундинского Сельского Поселения Верхнебуреинского Муниципального района Хабаровского края, Чекунда – полные сведения из официальных источников: контакты, учредители, руководство, реквизиты и прочие данные. Детальная информация доступна в </w:t>
      </w:r>
      <w:hyperlink r:id="rId5" w:history="1">
        <w:r w:rsidRPr="00190111">
          <w:rPr>
            <w:rFonts w:ascii="Arial" w:eastAsia="Times New Roman" w:hAnsi="Arial" w:cs="Arial"/>
            <w:color w:val="3563AE"/>
            <w:sz w:val="21"/>
            <w:u w:val="single"/>
            <w:lang w:eastAsia="ru-RU"/>
          </w:rPr>
          <w:t>выписке из ЕГРЮЛ</w:t>
        </w:r>
      </w:hyperlink>
      <w:r w:rsidRPr="00190111">
        <w:rPr>
          <w:rFonts w:ascii="Arial" w:eastAsia="Times New Roman" w:hAnsi="Arial" w:cs="Arial"/>
          <w:color w:val="9D9D9D"/>
          <w:sz w:val="21"/>
          <w:lang w:eastAsia="ru-RU"/>
        </w:rPr>
        <w:t> и в разделе </w:t>
      </w:r>
      <w:hyperlink r:id="rId6" w:history="1">
        <w:r w:rsidRPr="00190111">
          <w:rPr>
            <w:rFonts w:ascii="Arial" w:eastAsia="Times New Roman" w:hAnsi="Arial" w:cs="Arial"/>
            <w:color w:val="3563AE"/>
            <w:sz w:val="21"/>
            <w:u w:val="single"/>
            <w:lang w:eastAsia="ru-RU"/>
          </w:rPr>
          <w:t>исторические сведения</w:t>
        </w:r>
      </w:hyperlink>
      <w:r w:rsidRPr="00190111">
        <w:rPr>
          <w:rFonts w:ascii="Arial" w:eastAsia="Times New Roman" w:hAnsi="Arial" w:cs="Arial"/>
          <w:color w:val="9D9D9D"/>
          <w:sz w:val="21"/>
          <w:lang w:eastAsia="ru-RU"/>
        </w:rPr>
        <w:t>.</w:t>
      </w:r>
    </w:p>
    <w:p w:rsidR="00190111" w:rsidRPr="00190111" w:rsidRDefault="00190111" w:rsidP="00190111">
      <w:pPr>
        <w:shd w:val="clear" w:color="auto" w:fill="FFFFFF"/>
        <w:spacing w:after="0" w:line="300" w:lineRule="atLeast"/>
        <w:rPr>
          <w:rFonts w:ascii="Arial" w:eastAsia="Times New Roman" w:hAnsi="Arial" w:cs="Arial"/>
          <w:color w:val="626263"/>
          <w:sz w:val="21"/>
          <w:szCs w:val="21"/>
          <w:lang w:eastAsia="ru-RU"/>
        </w:rPr>
      </w:pPr>
      <w:r w:rsidRPr="00190111">
        <w:rPr>
          <w:rFonts w:ascii="Arial" w:eastAsia="Times New Roman" w:hAnsi="Arial" w:cs="Arial"/>
          <w:b/>
          <w:bCs/>
          <w:color w:val="626263"/>
          <w:sz w:val="21"/>
          <w:lang w:eastAsia="ru-RU"/>
        </w:rPr>
        <w:t>ОГРН</w:t>
      </w:r>
    </w:p>
    <w:p w:rsidR="00190111" w:rsidRPr="00190111" w:rsidRDefault="00190111" w:rsidP="00190111">
      <w:pPr>
        <w:shd w:val="clear" w:color="auto" w:fill="FFFFFF"/>
        <w:spacing w:after="0" w:line="300" w:lineRule="atLeast"/>
        <w:rPr>
          <w:rFonts w:ascii="Arial" w:eastAsia="Times New Roman" w:hAnsi="Arial" w:cs="Arial"/>
          <w:color w:val="000000"/>
          <w:sz w:val="21"/>
          <w:szCs w:val="21"/>
          <w:lang w:eastAsia="ru-RU"/>
        </w:rPr>
      </w:pPr>
      <w:r w:rsidRPr="00190111">
        <w:rPr>
          <w:rFonts w:ascii="Arial" w:eastAsia="Times New Roman" w:hAnsi="Arial" w:cs="Arial"/>
          <w:color w:val="000000"/>
          <w:sz w:val="21"/>
          <w:szCs w:val="21"/>
          <w:lang w:eastAsia="ru-RU"/>
        </w:rPr>
        <w:t>1022700733330</w:t>
      </w:r>
    </w:p>
    <w:p w:rsidR="00190111" w:rsidRPr="00190111" w:rsidRDefault="00190111" w:rsidP="00190111">
      <w:pPr>
        <w:shd w:val="clear" w:color="auto" w:fill="FFFFFF"/>
        <w:spacing w:after="0" w:line="300" w:lineRule="atLeast"/>
        <w:rPr>
          <w:rFonts w:ascii="Arial" w:eastAsia="Times New Roman" w:hAnsi="Arial" w:cs="Arial"/>
          <w:color w:val="626263"/>
          <w:sz w:val="21"/>
          <w:szCs w:val="21"/>
          <w:lang w:eastAsia="ru-RU"/>
        </w:rPr>
      </w:pPr>
      <w:r w:rsidRPr="00190111">
        <w:rPr>
          <w:rFonts w:ascii="Arial" w:eastAsia="Times New Roman" w:hAnsi="Arial" w:cs="Arial"/>
          <w:b/>
          <w:bCs/>
          <w:color w:val="626263"/>
          <w:sz w:val="21"/>
          <w:lang w:eastAsia="ru-RU"/>
        </w:rPr>
        <w:t>ИНН</w:t>
      </w:r>
    </w:p>
    <w:p w:rsidR="00190111" w:rsidRPr="00190111" w:rsidRDefault="00190111" w:rsidP="00190111">
      <w:pPr>
        <w:shd w:val="clear" w:color="auto" w:fill="FFFFFF"/>
        <w:spacing w:after="0" w:line="300" w:lineRule="atLeast"/>
        <w:rPr>
          <w:rFonts w:ascii="Arial" w:eastAsia="Times New Roman" w:hAnsi="Arial" w:cs="Arial"/>
          <w:color w:val="000000"/>
          <w:sz w:val="21"/>
          <w:szCs w:val="21"/>
          <w:lang w:eastAsia="ru-RU"/>
        </w:rPr>
      </w:pPr>
      <w:r w:rsidRPr="00190111">
        <w:rPr>
          <w:rFonts w:ascii="Arial" w:eastAsia="Times New Roman" w:hAnsi="Arial" w:cs="Arial"/>
          <w:color w:val="000000"/>
          <w:sz w:val="21"/>
          <w:szCs w:val="21"/>
          <w:lang w:eastAsia="ru-RU"/>
        </w:rPr>
        <w:t>2710001436</w:t>
      </w:r>
    </w:p>
    <w:p w:rsidR="00190111" w:rsidRPr="00190111" w:rsidRDefault="00190111" w:rsidP="00190111">
      <w:pPr>
        <w:shd w:val="clear" w:color="auto" w:fill="FFFFFF"/>
        <w:spacing w:after="0" w:line="300" w:lineRule="atLeast"/>
        <w:rPr>
          <w:rFonts w:ascii="Arial" w:eastAsia="Times New Roman" w:hAnsi="Arial" w:cs="Arial"/>
          <w:color w:val="626263"/>
          <w:sz w:val="21"/>
          <w:szCs w:val="21"/>
          <w:lang w:eastAsia="ru-RU"/>
        </w:rPr>
      </w:pPr>
      <w:r w:rsidRPr="00190111">
        <w:rPr>
          <w:rFonts w:ascii="Arial" w:eastAsia="Times New Roman" w:hAnsi="Arial" w:cs="Arial"/>
          <w:b/>
          <w:bCs/>
          <w:color w:val="626263"/>
          <w:sz w:val="21"/>
          <w:lang w:eastAsia="ru-RU"/>
        </w:rPr>
        <w:t>КПП</w:t>
      </w:r>
    </w:p>
    <w:p w:rsidR="00190111" w:rsidRPr="00190111" w:rsidRDefault="00190111" w:rsidP="00190111">
      <w:pPr>
        <w:shd w:val="clear" w:color="auto" w:fill="FFFFFF"/>
        <w:spacing w:after="0" w:line="300" w:lineRule="atLeast"/>
        <w:rPr>
          <w:rFonts w:ascii="Arial" w:eastAsia="Times New Roman" w:hAnsi="Arial" w:cs="Arial"/>
          <w:color w:val="000000"/>
          <w:sz w:val="21"/>
          <w:szCs w:val="21"/>
          <w:lang w:eastAsia="ru-RU"/>
        </w:rPr>
      </w:pPr>
      <w:r w:rsidRPr="00190111">
        <w:rPr>
          <w:rFonts w:ascii="Arial" w:eastAsia="Times New Roman" w:hAnsi="Arial" w:cs="Arial"/>
          <w:color w:val="000000"/>
          <w:sz w:val="21"/>
          <w:szCs w:val="21"/>
          <w:lang w:eastAsia="ru-RU"/>
        </w:rPr>
        <w:t>271001001</w:t>
      </w:r>
    </w:p>
    <w:p w:rsidR="00190111" w:rsidRPr="00190111" w:rsidRDefault="00190111" w:rsidP="00190111">
      <w:pPr>
        <w:shd w:val="clear" w:color="auto" w:fill="FFFFFF"/>
        <w:spacing w:after="0" w:line="300" w:lineRule="atLeast"/>
        <w:rPr>
          <w:rFonts w:ascii="Arial" w:eastAsia="Times New Roman" w:hAnsi="Arial" w:cs="Arial"/>
          <w:color w:val="626263"/>
          <w:sz w:val="21"/>
          <w:szCs w:val="21"/>
          <w:lang w:eastAsia="ru-RU"/>
        </w:rPr>
      </w:pPr>
      <w:r w:rsidRPr="00190111">
        <w:rPr>
          <w:rFonts w:ascii="Arial" w:eastAsia="Times New Roman" w:hAnsi="Arial" w:cs="Arial"/>
          <w:b/>
          <w:bCs/>
          <w:color w:val="626263"/>
          <w:sz w:val="21"/>
          <w:lang w:eastAsia="ru-RU"/>
        </w:rPr>
        <w:t>Дата постановки на учёт</w:t>
      </w:r>
    </w:p>
    <w:p w:rsidR="00190111" w:rsidRPr="00190111" w:rsidRDefault="00190111" w:rsidP="00190111">
      <w:pPr>
        <w:shd w:val="clear" w:color="auto" w:fill="FFFFFF"/>
        <w:spacing w:after="0" w:line="300" w:lineRule="atLeast"/>
        <w:rPr>
          <w:rFonts w:ascii="Arial" w:eastAsia="Times New Roman" w:hAnsi="Arial" w:cs="Arial"/>
          <w:color w:val="000000"/>
          <w:sz w:val="21"/>
          <w:szCs w:val="21"/>
          <w:lang w:eastAsia="ru-RU"/>
        </w:rPr>
      </w:pPr>
      <w:r w:rsidRPr="00190111">
        <w:rPr>
          <w:rFonts w:ascii="Arial" w:eastAsia="Times New Roman" w:hAnsi="Arial" w:cs="Arial"/>
          <w:color w:val="000000"/>
          <w:sz w:val="21"/>
          <w:szCs w:val="21"/>
          <w:lang w:eastAsia="ru-RU"/>
        </w:rPr>
        <w:t>28 апреля 1995 г.</w:t>
      </w:r>
    </w:p>
    <w:p w:rsidR="00190111" w:rsidRPr="00190111" w:rsidRDefault="00190111" w:rsidP="00190111">
      <w:pPr>
        <w:shd w:val="clear" w:color="auto" w:fill="FFFFFF"/>
        <w:spacing w:after="0" w:line="300" w:lineRule="atLeast"/>
        <w:rPr>
          <w:rFonts w:ascii="Arial" w:eastAsia="Times New Roman" w:hAnsi="Arial" w:cs="Arial"/>
          <w:color w:val="626263"/>
          <w:sz w:val="21"/>
          <w:szCs w:val="21"/>
          <w:lang w:eastAsia="ru-RU"/>
        </w:rPr>
      </w:pPr>
      <w:r w:rsidRPr="00190111">
        <w:rPr>
          <w:rFonts w:ascii="Arial" w:eastAsia="Times New Roman" w:hAnsi="Arial" w:cs="Arial"/>
          <w:b/>
          <w:bCs/>
          <w:color w:val="626263"/>
          <w:sz w:val="21"/>
          <w:lang w:eastAsia="ru-RU"/>
        </w:rPr>
        <w:t>Налоговый орган</w:t>
      </w:r>
    </w:p>
    <w:p w:rsidR="00190111" w:rsidRPr="00190111" w:rsidRDefault="00190111" w:rsidP="00190111">
      <w:pPr>
        <w:shd w:val="clear" w:color="auto" w:fill="FFFFFF"/>
        <w:spacing w:line="300" w:lineRule="atLeast"/>
        <w:rPr>
          <w:rFonts w:ascii="Arial" w:eastAsia="Times New Roman" w:hAnsi="Arial" w:cs="Arial"/>
          <w:color w:val="000000"/>
          <w:sz w:val="21"/>
          <w:szCs w:val="21"/>
          <w:lang w:eastAsia="ru-RU"/>
        </w:rPr>
      </w:pPr>
      <w:r w:rsidRPr="00190111">
        <w:rPr>
          <w:rFonts w:ascii="Arial" w:eastAsia="Times New Roman" w:hAnsi="Arial" w:cs="Arial"/>
          <w:color w:val="000000"/>
          <w:sz w:val="21"/>
          <w:szCs w:val="21"/>
          <w:lang w:eastAsia="ru-RU"/>
        </w:rPr>
        <w:t>МЕЖРАЙОННАЯ ИНСПЕКЦИЯ ФЕДЕРАЛЬНОЙ НАЛОГОВОЙ СЛУЖБЫ № 8 ПО ХАБАРОВСКОМУ КРАЮ</w:t>
      </w:r>
    </w:p>
    <w:p w:rsidR="00190111" w:rsidRPr="00190111" w:rsidRDefault="00190111" w:rsidP="00190111">
      <w:pPr>
        <w:shd w:val="clear" w:color="auto" w:fill="FFFFFF"/>
        <w:spacing w:after="180" w:line="300" w:lineRule="atLeast"/>
        <w:outlineLvl w:val="2"/>
        <w:rPr>
          <w:rFonts w:ascii="Arial" w:eastAsia="Times New Roman" w:hAnsi="Arial" w:cs="Arial"/>
          <w:color w:val="000000"/>
          <w:sz w:val="26"/>
          <w:szCs w:val="26"/>
          <w:lang w:eastAsia="ru-RU"/>
        </w:rPr>
      </w:pPr>
      <w:r w:rsidRPr="00190111">
        <w:rPr>
          <w:rFonts w:ascii="Arial" w:eastAsia="Times New Roman" w:hAnsi="Arial" w:cs="Arial"/>
          <w:color w:val="000000"/>
          <w:sz w:val="26"/>
          <w:szCs w:val="26"/>
          <w:lang w:eastAsia="ru-RU"/>
        </w:rPr>
        <w:t>Сведения Росстата</w:t>
      </w:r>
    </w:p>
    <w:p w:rsidR="00190111" w:rsidRPr="00190111" w:rsidRDefault="00190111" w:rsidP="00190111">
      <w:pPr>
        <w:shd w:val="clear" w:color="auto" w:fill="FFFFFF"/>
        <w:spacing w:after="0" w:line="300" w:lineRule="atLeast"/>
        <w:rPr>
          <w:rFonts w:ascii="Arial" w:eastAsia="Times New Roman" w:hAnsi="Arial" w:cs="Arial"/>
          <w:color w:val="626263"/>
          <w:sz w:val="21"/>
          <w:szCs w:val="21"/>
          <w:lang w:eastAsia="ru-RU"/>
        </w:rPr>
      </w:pPr>
      <w:r w:rsidRPr="00190111">
        <w:rPr>
          <w:rFonts w:ascii="Arial" w:eastAsia="Times New Roman" w:hAnsi="Arial" w:cs="Arial"/>
          <w:b/>
          <w:bCs/>
          <w:color w:val="626263"/>
          <w:sz w:val="21"/>
          <w:lang w:eastAsia="ru-RU"/>
        </w:rPr>
        <w:t>ОКПО</w:t>
      </w:r>
    </w:p>
    <w:p w:rsidR="00190111" w:rsidRPr="00190111" w:rsidRDefault="00190111" w:rsidP="00190111">
      <w:pPr>
        <w:shd w:val="clear" w:color="auto" w:fill="FFFFFF"/>
        <w:spacing w:after="0" w:line="300" w:lineRule="atLeast"/>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762000" cy="762000"/>
            <wp:effectExtent l="19050" t="0" r="0" b="0"/>
            <wp:docPr id="1" name="Рисунок 1" descr="Сведения Росстата о Администрация Чекундинского Сельского Поселения Верхнебуреинского Муниципального района Хабаров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ведения Росстата о Администрация Чекундинского Сельского Поселения Верхнебуреинского Муниципального района Хабаровского края"/>
                    <pic:cNvPicPr>
                      <a:picLocks noChangeAspect="1" noChangeArrowheads="1"/>
                    </pic:cNvPicPr>
                  </pic:nvPicPr>
                  <pic:blipFill>
                    <a:blip r:embed="rId7"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190111" w:rsidRPr="00190111" w:rsidRDefault="00190111" w:rsidP="00190111">
      <w:pPr>
        <w:shd w:val="clear" w:color="auto" w:fill="FFFFFF"/>
        <w:spacing w:after="0" w:line="300" w:lineRule="atLeast"/>
        <w:rPr>
          <w:rFonts w:ascii="Arial" w:eastAsia="Times New Roman" w:hAnsi="Arial" w:cs="Arial"/>
          <w:color w:val="000000"/>
          <w:sz w:val="21"/>
          <w:szCs w:val="21"/>
          <w:lang w:eastAsia="ru-RU"/>
        </w:rPr>
      </w:pPr>
      <w:r w:rsidRPr="00190111">
        <w:rPr>
          <w:rFonts w:ascii="Arial" w:eastAsia="Times New Roman" w:hAnsi="Arial" w:cs="Arial"/>
          <w:color w:val="000000"/>
          <w:sz w:val="21"/>
          <w:szCs w:val="21"/>
          <w:lang w:eastAsia="ru-RU"/>
        </w:rPr>
        <w:t>04104357</w:t>
      </w:r>
    </w:p>
    <w:p w:rsidR="00190111" w:rsidRPr="00190111" w:rsidRDefault="00190111" w:rsidP="00190111">
      <w:pPr>
        <w:shd w:val="clear" w:color="auto" w:fill="FFFFFF"/>
        <w:spacing w:after="0" w:line="300" w:lineRule="atLeast"/>
        <w:rPr>
          <w:rFonts w:ascii="Arial" w:eastAsia="Times New Roman" w:hAnsi="Arial" w:cs="Arial"/>
          <w:color w:val="626263"/>
          <w:sz w:val="21"/>
          <w:szCs w:val="21"/>
          <w:lang w:eastAsia="ru-RU"/>
        </w:rPr>
      </w:pPr>
      <w:r w:rsidRPr="00190111">
        <w:rPr>
          <w:rFonts w:ascii="Arial" w:eastAsia="Times New Roman" w:hAnsi="Arial" w:cs="Arial"/>
          <w:b/>
          <w:bCs/>
          <w:color w:val="626263"/>
          <w:sz w:val="21"/>
          <w:lang w:eastAsia="ru-RU"/>
        </w:rPr>
        <w:t>ОКАТО</w:t>
      </w:r>
    </w:p>
    <w:p w:rsidR="00190111" w:rsidRPr="00190111" w:rsidRDefault="00190111" w:rsidP="00190111">
      <w:pPr>
        <w:shd w:val="clear" w:color="auto" w:fill="FFFFFF"/>
        <w:spacing w:after="0" w:line="300" w:lineRule="atLeast"/>
        <w:rPr>
          <w:rFonts w:ascii="Arial" w:eastAsia="Times New Roman" w:hAnsi="Arial" w:cs="Arial"/>
          <w:color w:val="000000"/>
          <w:sz w:val="21"/>
          <w:szCs w:val="21"/>
          <w:lang w:eastAsia="ru-RU"/>
        </w:rPr>
      </w:pPr>
      <w:r w:rsidRPr="00190111">
        <w:rPr>
          <w:rFonts w:ascii="Arial" w:eastAsia="Times New Roman" w:hAnsi="Arial" w:cs="Arial"/>
          <w:color w:val="000000"/>
          <w:sz w:val="21"/>
          <w:szCs w:val="21"/>
          <w:lang w:eastAsia="ru-RU"/>
        </w:rPr>
        <w:t>08214000017</w:t>
      </w:r>
    </w:p>
    <w:p w:rsidR="00190111" w:rsidRPr="00190111" w:rsidRDefault="00190111" w:rsidP="00190111">
      <w:pPr>
        <w:shd w:val="clear" w:color="auto" w:fill="FFFFFF"/>
        <w:spacing w:after="0" w:line="300" w:lineRule="atLeast"/>
        <w:rPr>
          <w:rFonts w:ascii="Arial" w:eastAsia="Times New Roman" w:hAnsi="Arial" w:cs="Arial"/>
          <w:color w:val="626263"/>
          <w:sz w:val="21"/>
          <w:szCs w:val="21"/>
          <w:lang w:eastAsia="ru-RU"/>
        </w:rPr>
      </w:pPr>
      <w:r w:rsidRPr="00190111">
        <w:rPr>
          <w:rFonts w:ascii="Arial" w:eastAsia="Times New Roman" w:hAnsi="Arial" w:cs="Arial"/>
          <w:b/>
          <w:bCs/>
          <w:color w:val="626263"/>
          <w:sz w:val="21"/>
          <w:lang w:eastAsia="ru-RU"/>
        </w:rPr>
        <w:t>ОКОГУ</w:t>
      </w:r>
    </w:p>
    <w:p w:rsidR="00190111" w:rsidRPr="00190111" w:rsidRDefault="00190111" w:rsidP="00190111">
      <w:pPr>
        <w:shd w:val="clear" w:color="auto" w:fill="FFFFFF"/>
        <w:spacing w:after="0" w:line="300" w:lineRule="atLeast"/>
        <w:rPr>
          <w:rFonts w:ascii="Arial" w:eastAsia="Times New Roman" w:hAnsi="Arial" w:cs="Arial"/>
          <w:color w:val="000000"/>
          <w:sz w:val="21"/>
          <w:szCs w:val="21"/>
          <w:lang w:eastAsia="ru-RU"/>
        </w:rPr>
      </w:pPr>
      <w:r w:rsidRPr="00190111">
        <w:rPr>
          <w:rFonts w:ascii="Arial" w:eastAsia="Times New Roman" w:hAnsi="Arial" w:cs="Arial"/>
          <w:color w:val="000000"/>
          <w:sz w:val="21"/>
          <w:szCs w:val="21"/>
          <w:lang w:eastAsia="ru-RU"/>
        </w:rPr>
        <w:t>3300500</w:t>
      </w:r>
    </w:p>
    <w:p w:rsidR="00190111" w:rsidRPr="00190111" w:rsidRDefault="00190111" w:rsidP="00190111">
      <w:pPr>
        <w:shd w:val="clear" w:color="auto" w:fill="FFFFFF"/>
        <w:spacing w:after="0" w:line="300" w:lineRule="atLeast"/>
        <w:rPr>
          <w:rFonts w:ascii="Arial" w:eastAsia="Times New Roman" w:hAnsi="Arial" w:cs="Arial"/>
          <w:color w:val="626263"/>
          <w:sz w:val="21"/>
          <w:szCs w:val="21"/>
          <w:lang w:eastAsia="ru-RU"/>
        </w:rPr>
      </w:pPr>
      <w:r w:rsidRPr="00190111">
        <w:rPr>
          <w:rFonts w:ascii="Arial" w:eastAsia="Times New Roman" w:hAnsi="Arial" w:cs="Arial"/>
          <w:b/>
          <w:bCs/>
          <w:color w:val="626263"/>
          <w:sz w:val="21"/>
          <w:lang w:eastAsia="ru-RU"/>
        </w:rPr>
        <w:t>ОКТМО</w:t>
      </w:r>
    </w:p>
    <w:p w:rsidR="00190111" w:rsidRPr="00190111" w:rsidRDefault="00190111" w:rsidP="00190111">
      <w:pPr>
        <w:shd w:val="clear" w:color="auto" w:fill="FFFFFF"/>
        <w:spacing w:after="0" w:line="300" w:lineRule="atLeast"/>
        <w:rPr>
          <w:rFonts w:ascii="Arial" w:eastAsia="Times New Roman" w:hAnsi="Arial" w:cs="Arial"/>
          <w:color w:val="000000"/>
          <w:sz w:val="21"/>
          <w:szCs w:val="21"/>
          <w:lang w:eastAsia="ru-RU"/>
        </w:rPr>
      </w:pPr>
      <w:r w:rsidRPr="00190111">
        <w:rPr>
          <w:rFonts w:ascii="Arial" w:eastAsia="Times New Roman" w:hAnsi="Arial" w:cs="Arial"/>
          <w:color w:val="000000"/>
          <w:sz w:val="21"/>
          <w:szCs w:val="21"/>
          <w:lang w:eastAsia="ru-RU"/>
        </w:rPr>
        <w:t>08614410101</w:t>
      </w:r>
    </w:p>
    <w:p w:rsidR="00190111" w:rsidRPr="00190111" w:rsidRDefault="00190111" w:rsidP="00190111">
      <w:pPr>
        <w:shd w:val="clear" w:color="auto" w:fill="FFFFFF"/>
        <w:spacing w:after="0" w:line="300" w:lineRule="atLeast"/>
        <w:rPr>
          <w:rFonts w:ascii="Arial" w:eastAsia="Times New Roman" w:hAnsi="Arial" w:cs="Arial"/>
          <w:color w:val="626263"/>
          <w:sz w:val="21"/>
          <w:szCs w:val="21"/>
          <w:lang w:eastAsia="ru-RU"/>
        </w:rPr>
      </w:pPr>
      <w:r w:rsidRPr="00190111">
        <w:rPr>
          <w:rFonts w:ascii="Arial" w:eastAsia="Times New Roman" w:hAnsi="Arial" w:cs="Arial"/>
          <w:b/>
          <w:bCs/>
          <w:color w:val="626263"/>
          <w:sz w:val="21"/>
          <w:lang w:eastAsia="ru-RU"/>
        </w:rPr>
        <w:t>ОКФС</w:t>
      </w:r>
    </w:p>
    <w:p w:rsidR="00190111" w:rsidRPr="00190111" w:rsidRDefault="00190111" w:rsidP="00190111">
      <w:pPr>
        <w:shd w:val="clear" w:color="auto" w:fill="FFFFFF"/>
        <w:spacing w:line="300" w:lineRule="atLeast"/>
        <w:rPr>
          <w:rFonts w:ascii="Arial" w:eastAsia="Times New Roman" w:hAnsi="Arial" w:cs="Arial"/>
          <w:color w:val="000000"/>
          <w:sz w:val="21"/>
          <w:szCs w:val="21"/>
          <w:lang w:eastAsia="ru-RU"/>
        </w:rPr>
      </w:pPr>
      <w:r w:rsidRPr="00190111">
        <w:rPr>
          <w:rFonts w:ascii="Arial" w:eastAsia="Times New Roman" w:hAnsi="Arial" w:cs="Arial"/>
          <w:color w:val="000000"/>
          <w:sz w:val="21"/>
          <w:szCs w:val="21"/>
          <w:lang w:eastAsia="ru-RU"/>
        </w:rPr>
        <w:t>Муниципальная собственность</w:t>
      </w:r>
    </w:p>
    <w:p w:rsidR="00190111" w:rsidRPr="00190111" w:rsidRDefault="00190111" w:rsidP="00190111">
      <w:pPr>
        <w:shd w:val="clear" w:color="auto" w:fill="FFFFFF"/>
        <w:spacing w:after="180" w:line="300" w:lineRule="atLeast"/>
        <w:outlineLvl w:val="2"/>
        <w:rPr>
          <w:rFonts w:ascii="Arial" w:eastAsia="Times New Roman" w:hAnsi="Arial" w:cs="Arial"/>
          <w:color w:val="000000"/>
          <w:sz w:val="26"/>
          <w:szCs w:val="26"/>
          <w:lang w:eastAsia="ru-RU"/>
        </w:rPr>
      </w:pPr>
      <w:r w:rsidRPr="00190111">
        <w:rPr>
          <w:rFonts w:ascii="Arial" w:eastAsia="Times New Roman" w:hAnsi="Arial" w:cs="Arial"/>
          <w:color w:val="000000"/>
          <w:sz w:val="26"/>
          <w:szCs w:val="26"/>
          <w:lang w:eastAsia="ru-RU"/>
        </w:rPr>
        <w:t>Сведения о регистрации в ФНС</w:t>
      </w:r>
    </w:p>
    <w:p w:rsidR="00190111" w:rsidRPr="00190111" w:rsidRDefault="00190111" w:rsidP="00190111">
      <w:pPr>
        <w:shd w:val="clear" w:color="auto" w:fill="FFFFFF"/>
        <w:spacing w:after="0" w:line="300" w:lineRule="atLeast"/>
        <w:rPr>
          <w:rFonts w:ascii="Arial" w:eastAsia="Times New Roman" w:hAnsi="Arial" w:cs="Arial"/>
          <w:color w:val="626263"/>
          <w:sz w:val="21"/>
          <w:szCs w:val="21"/>
          <w:lang w:eastAsia="ru-RU"/>
        </w:rPr>
      </w:pPr>
      <w:r w:rsidRPr="00190111">
        <w:rPr>
          <w:rFonts w:ascii="Arial" w:eastAsia="Times New Roman" w:hAnsi="Arial" w:cs="Arial"/>
          <w:b/>
          <w:bCs/>
          <w:color w:val="626263"/>
          <w:sz w:val="21"/>
          <w:lang w:eastAsia="ru-RU"/>
        </w:rPr>
        <w:t>ОГРН</w:t>
      </w:r>
    </w:p>
    <w:p w:rsidR="00190111" w:rsidRPr="00190111" w:rsidRDefault="00190111" w:rsidP="00190111">
      <w:pPr>
        <w:shd w:val="clear" w:color="auto" w:fill="FFFFFF"/>
        <w:spacing w:after="0" w:line="300" w:lineRule="atLeast"/>
        <w:rPr>
          <w:rFonts w:ascii="Arial" w:eastAsia="Times New Roman" w:hAnsi="Arial" w:cs="Arial"/>
          <w:color w:val="000000"/>
          <w:sz w:val="21"/>
          <w:szCs w:val="21"/>
          <w:lang w:eastAsia="ru-RU"/>
        </w:rPr>
      </w:pPr>
      <w:r w:rsidRPr="00190111">
        <w:rPr>
          <w:rFonts w:ascii="Arial" w:eastAsia="Times New Roman" w:hAnsi="Arial" w:cs="Arial"/>
          <w:color w:val="000000"/>
          <w:sz w:val="21"/>
          <w:szCs w:val="21"/>
          <w:lang w:eastAsia="ru-RU"/>
        </w:rPr>
        <w:t>1022700733330</w:t>
      </w:r>
    </w:p>
    <w:p w:rsidR="00190111" w:rsidRPr="00190111" w:rsidRDefault="00190111" w:rsidP="00190111">
      <w:pPr>
        <w:shd w:val="clear" w:color="auto" w:fill="FFFFFF"/>
        <w:spacing w:after="0" w:line="300" w:lineRule="atLeast"/>
        <w:rPr>
          <w:rFonts w:ascii="Arial" w:eastAsia="Times New Roman" w:hAnsi="Arial" w:cs="Arial"/>
          <w:color w:val="626263"/>
          <w:sz w:val="21"/>
          <w:szCs w:val="21"/>
          <w:lang w:eastAsia="ru-RU"/>
        </w:rPr>
      </w:pPr>
      <w:r w:rsidRPr="00190111">
        <w:rPr>
          <w:rFonts w:ascii="Arial" w:eastAsia="Times New Roman" w:hAnsi="Arial" w:cs="Arial"/>
          <w:b/>
          <w:bCs/>
          <w:color w:val="626263"/>
          <w:sz w:val="21"/>
          <w:lang w:eastAsia="ru-RU"/>
        </w:rPr>
        <w:t>Дата присвоения ОГРН</w:t>
      </w:r>
    </w:p>
    <w:p w:rsidR="00190111" w:rsidRPr="00190111" w:rsidRDefault="00190111" w:rsidP="00190111">
      <w:pPr>
        <w:shd w:val="clear" w:color="auto" w:fill="FFFFFF"/>
        <w:spacing w:after="180" w:line="300" w:lineRule="atLeast"/>
        <w:rPr>
          <w:rFonts w:ascii="Arial" w:eastAsia="Times New Roman" w:hAnsi="Arial" w:cs="Arial"/>
          <w:color w:val="000000"/>
          <w:sz w:val="21"/>
          <w:szCs w:val="21"/>
          <w:lang w:eastAsia="ru-RU"/>
        </w:rPr>
      </w:pPr>
      <w:r w:rsidRPr="00190111">
        <w:rPr>
          <w:rFonts w:ascii="Arial" w:eastAsia="Times New Roman" w:hAnsi="Arial" w:cs="Arial"/>
          <w:color w:val="000000"/>
          <w:sz w:val="21"/>
          <w:szCs w:val="21"/>
          <w:lang w:eastAsia="ru-RU"/>
        </w:rPr>
        <w:t>27 декабря 2002 г.</w:t>
      </w:r>
    </w:p>
    <w:p w:rsidR="00190111" w:rsidRPr="00190111" w:rsidRDefault="00190111" w:rsidP="00190111">
      <w:pPr>
        <w:shd w:val="clear" w:color="auto" w:fill="FFFFFF"/>
        <w:spacing w:line="240" w:lineRule="auto"/>
        <w:rPr>
          <w:rFonts w:ascii="Arial" w:eastAsia="Times New Roman" w:hAnsi="Arial" w:cs="Arial"/>
          <w:color w:val="3563AE"/>
          <w:sz w:val="21"/>
          <w:szCs w:val="21"/>
          <w:lang w:eastAsia="ru-RU"/>
        </w:rPr>
      </w:pPr>
      <w:r w:rsidRPr="00190111">
        <w:rPr>
          <w:rFonts w:ascii="Arial" w:eastAsia="Times New Roman" w:hAnsi="Arial" w:cs="Arial"/>
          <w:color w:val="3563AE"/>
          <w:sz w:val="21"/>
          <w:szCs w:val="21"/>
          <w:lang w:eastAsia="ru-RU"/>
        </w:rPr>
        <w:lastRenderedPageBreak/>
        <w:t>Подробнее</w:t>
      </w:r>
    </w:p>
    <w:p w:rsidR="00190111" w:rsidRPr="00190111" w:rsidRDefault="00190111" w:rsidP="00190111">
      <w:pPr>
        <w:shd w:val="clear" w:color="auto" w:fill="FFFFFF"/>
        <w:spacing w:after="180" w:line="300" w:lineRule="atLeast"/>
        <w:outlineLvl w:val="2"/>
        <w:rPr>
          <w:rFonts w:ascii="Arial" w:eastAsia="Times New Roman" w:hAnsi="Arial" w:cs="Arial"/>
          <w:color w:val="000000"/>
          <w:sz w:val="26"/>
          <w:szCs w:val="26"/>
          <w:lang w:eastAsia="ru-RU"/>
        </w:rPr>
      </w:pPr>
      <w:r w:rsidRPr="00190111">
        <w:rPr>
          <w:rFonts w:ascii="Arial" w:eastAsia="Times New Roman" w:hAnsi="Arial" w:cs="Arial"/>
          <w:color w:val="000000"/>
          <w:sz w:val="26"/>
          <w:szCs w:val="26"/>
          <w:lang w:eastAsia="ru-RU"/>
        </w:rPr>
        <w:t>Внебюджетные фонды</w:t>
      </w:r>
    </w:p>
    <w:p w:rsidR="00190111" w:rsidRPr="00190111" w:rsidRDefault="00190111" w:rsidP="00190111">
      <w:pPr>
        <w:shd w:val="clear" w:color="auto" w:fill="FFFFFF"/>
        <w:spacing w:after="0" w:line="300" w:lineRule="atLeast"/>
        <w:rPr>
          <w:rFonts w:ascii="Arial" w:eastAsia="Times New Roman" w:hAnsi="Arial" w:cs="Arial"/>
          <w:color w:val="626263"/>
          <w:sz w:val="21"/>
          <w:szCs w:val="21"/>
          <w:lang w:eastAsia="ru-RU"/>
        </w:rPr>
      </w:pPr>
      <w:r w:rsidRPr="00190111">
        <w:rPr>
          <w:rFonts w:ascii="Arial" w:eastAsia="Times New Roman" w:hAnsi="Arial" w:cs="Arial"/>
          <w:b/>
          <w:bCs/>
          <w:color w:val="626263"/>
          <w:sz w:val="21"/>
          <w:lang w:eastAsia="ru-RU"/>
        </w:rPr>
        <w:t>Регистрационный номер ПФР</w:t>
      </w:r>
    </w:p>
    <w:p w:rsidR="00190111" w:rsidRPr="00190111" w:rsidRDefault="00190111" w:rsidP="00190111">
      <w:pPr>
        <w:shd w:val="clear" w:color="auto" w:fill="FFFFFF"/>
        <w:spacing w:after="0" w:line="300" w:lineRule="atLeast"/>
        <w:rPr>
          <w:rFonts w:ascii="Arial" w:eastAsia="Times New Roman" w:hAnsi="Arial" w:cs="Arial"/>
          <w:color w:val="000000"/>
          <w:sz w:val="21"/>
          <w:szCs w:val="21"/>
          <w:lang w:eastAsia="ru-RU"/>
        </w:rPr>
      </w:pPr>
      <w:r w:rsidRPr="00190111">
        <w:rPr>
          <w:rFonts w:ascii="Arial" w:eastAsia="Times New Roman" w:hAnsi="Arial" w:cs="Arial"/>
          <w:color w:val="000000"/>
          <w:sz w:val="21"/>
          <w:szCs w:val="21"/>
          <w:lang w:eastAsia="ru-RU"/>
        </w:rPr>
        <w:t>037020011008</w:t>
      </w:r>
    </w:p>
    <w:p w:rsidR="00190111" w:rsidRPr="00190111" w:rsidRDefault="00190111" w:rsidP="00190111">
      <w:pPr>
        <w:shd w:val="clear" w:color="auto" w:fill="FFFFFF"/>
        <w:spacing w:after="0" w:line="300" w:lineRule="atLeast"/>
        <w:rPr>
          <w:rFonts w:ascii="Arial" w:eastAsia="Times New Roman" w:hAnsi="Arial" w:cs="Arial"/>
          <w:color w:val="626263"/>
          <w:sz w:val="21"/>
          <w:szCs w:val="21"/>
          <w:lang w:eastAsia="ru-RU"/>
        </w:rPr>
      </w:pPr>
      <w:r w:rsidRPr="00190111">
        <w:rPr>
          <w:rFonts w:ascii="Arial" w:eastAsia="Times New Roman" w:hAnsi="Arial" w:cs="Arial"/>
          <w:b/>
          <w:bCs/>
          <w:color w:val="626263"/>
          <w:sz w:val="21"/>
          <w:lang w:eastAsia="ru-RU"/>
        </w:rPr>
        <w:t>Регистрационный номер ФСС</w:t>
      </w:r>
    </w:p>
    <w:p w:rsidR="00190111" w:rsidRPr="00190111" w:rsidRDefault="00190111" w:rsidP="00190111">
      <w:pPr>
        <w:shd w:val="clear" w:color="auto" w:fill="FFFFFF"/>
        <w:spacing w:after="180" w:line="300" w:lineRule="atLeast"/>
        <w:rPr>
          <w:rFonts w:ascii="Arial" w:eastAsia="Times New Roman" w:hAnsi="Arial" w:cs="Arial"/>
          <w:color w:val="000000"/>
          <w:sz w:val="21"/>
          <w:szCs w:val="21"/>
          <w:lang w:eastAsia="ru-RU"/>
        </w:rPr>
      </w:pPr>
      <w:r w:rsidRPr="00190111">
        <w:rPr>
          <w:rFonts w:ascii="Arial" w:eastAsia="Times New Roman" w:hAnsi="Arial" w:cs="Arial"/>
          <w:color w:val="000000"/>
          <w:sz w:val="21"/>
          <w:szCs w:val="21"/>
          <w:lang w:eastAsia="ru-RU"/>
        </w:rPr>
        <w:t>270510142427051</w:t>
      </w:r>
    </w:p>
    <w:p w:rsidR="00190111" w:rsidRPr="00190111" w:rsidRDefault="00190111" w:rsidP="00190111">
      <w:pPr>
        <w:shd w:val="clear" w:color="auto" w:fill="FFFFFF"/>
        <w:spacing w:after="0" w:line="240" w:lineRule="auto"/>
        <w:rPr>
          <w:rFonts w:ascii="Arial" w:eastAsia="Times New Roman" w:hAnsi="Arial" w:cs="Arial"/>
          <w:color w:val="3563AE"/>
          <w:sz w:val="21"/>
          <w:szCs w:val="21"/>
          <w:lang w:eastAsia="ru-RU"/>
        </w:rPr>
      </w:pPr>
      <w:r w:rsidRPr="00190111">
        <w:rPr>
          <w:rFonts w:ascii="Arial" w:eastAsia="Times New Roman" w:hAnsi="Arial" w:cs="Arial"/>
          <w:color w:val="3563AE"/>
          <w:sz w:val="21"/>
          <w:szCs w:val="21"/>
          <w:lang w:eastAsia="ru-RU"/>
        </w:rPr>
        <w:t>Подробнее</w:t>
      </w:r>
    </w:p>
    <w:p w:rsidR="00190111" w:rsidRDefault="00190111" w:rsidP="00190111">
      <w:pPr>
        <w:pStyle w:val="2"/>
        <w:shd w:val="clear" w:color="auto" w:fill="FFFFFF"/>
        <w:spacing w:before="0" w:after="300"/>
        <w:rPr>
          <w:rFonts w:ascii="Arial" w:hAnsi="Arial" w:cs="Arial"/>
          <w:color w:val="000000"/>
        </w:rPr>
      </w:pPr>
      <w:r>
        <w:rPr>
          <w:rFonts w:ascii="Arial" w:hAnsi="Arial" w:cs="Arial"/>
          <w:color w:val="000000"/>
        </w:rPr>
        <w:t>Учредители Администрация Чекундинского Сельского Поселения Верхнебуреинского Муниципального района Хабаровского края</w:t>
      </w:r>
    </w:p>
    <w:p w:rsidR="00190111" w:rsidRPr="00190111" w:rsidRDefault="00190111" w:rsidP="00190111">
      <w:pPr>
        <w:spacing w:line="300" w:lineRule="atLeast"/>
        <w:rPr>
          <w:rFonts w:ascii="Arial" w:eastAsia="Times New Roman" w:hAnsi="Arial" w:cs="Arial"/>
          <w:color w:val="3563AE"/>
          <w:sz w:val="26"/>
          <w:szCs w:val="26"/>
          <w:lang w:eastAsia="ru-RU"/>
        </w:rPr>
      </w:pPr>
      <w:r>
        <w:rPr>
          <w:rFonts w:ascii="Arial" w:hAnsi="Arial" w:cs="Arial"/>
          <w:color w:val="000000"/>
          <w:sz w:val="30"/>
          <w:szCs w:val="30"/>
          <w:shd w:val="clear" w:color="auto" w:fill="FFFFFF"/>
        </w:rPr>
        <w:t> </w:t>
      </w:r>
      <w:r>
        <w:rPr>
          <w:rStyle w:val="num"/>
          <w:rFonts w:ascii="Arial" w:hAnsi="Arial" w:cs="Arial"/>
          <w:color w:val="ADBBC5"/>
          <w:sz w:val="30"/>
          <w:szCs w:val="30"/>
          <w:shd w:val="clear" w:color="auto" w:fill="FFFFFF"/>
        </w:rPr>
        <w:t>(1)</w:t>
      </w:r>
      <w:r w:rsidRPr="00190111">
        <w:rPr>
          <w:rStyle w:val="graytitle"/>
          <w:rFonts w:ascii="Arial" w:hAnsi="Arial" w:cs="Arial"/>
          <w:color w:val="000000"/>
          <w:sz w:val="26"/>
          <w:szCs w:val="26"/>
        </w:rPr>
        <w:t xml:space="preserve"> </w:t>
      </w:r>
      <w:hyperlink r:id="rId8" w:tgtFrame="_blank" w:history="1">
        <w:r w:rsidRPr="00190111">
          <w:rPr>
            <w:rFonts w:ascii="Arial" w:eastAsia="Times New Roman" w:hAnsi="Arial" w:cs="Arial"/>
            <w:color w:val="3563AE"/>
            <w:sz w:val="26"/>
            <w:u w:val="single"/>
            <w:lang w:eastAsia="ru-RU"/>
          </w:rPr>
          <w:t>ЗАКОНОДАТЕЛЬНАЯ ДУМА ХАБАРОВСКОГО КРАЯ</w:t>
        </w:r>
      </w:hyperlink>
      <w:r w:rsidRPr="00190111">
        <w:rPr>
          <w:rFonts w:ascii="Arial" w:eastAsia="Times New Roman" w:hAnsi="Arial" w:cs="Arial"/>
          <w:color w:val="000000"/>
          <w:sz w:val="26"/>
          <w:lang w:eastAsia="ru-RU"/>
        </w:rPr>
        <w:t> </w:t>
      </w:r>
    </w:p>
    <w:p w:rsidR="00190111" w:rsidRPr="00190111" w:rsidRDefault="00190111" w:rsidP="00190111">
      <w:pPr>
        <w:shd w:val="clear" w:color="auto" w:fill="FFFFFF"/>
        <w:spacing w:after="0" w:line="240" w:lineRule="auto"/>
        <w:textAlignment w:val="center"/>
        <w:rPr>
          <w:rFonts w:ascii="Arial" w:eastAsia="Times New Roman" w:hAnsi="Arial" w:cs="Arial"/>
          <w:color w:val="000000"/>
          <w:sz w:val="21"/>
          <w:szCs w:val="21"/>
          <w:lang w:eastAsia="ru-RU"/>
        </w:rPr>
      </w:pPr>
      <w:r w:rsidRPr="00190111">
        <w:rPr>
          <w:rFonts w:ascii="Arial" w:eastAsia="Times New Roman" w:hAnsi="Arial" w:cs="Arial"/>
          <w:color w:val="ACACAC"/>
          <w:sz w:val="21"/>
          <w:lang w:eastAsia="ru-RU"/>
        </w:rPr>
        <w:t>ИНН:</w:t>
      </w:r>
      <w:r w:rsidRPr="00190111">
        <w:rPr>
          <w:rFonts w:ascii="Arial" w:eastAsia="Times New Roman" w:hAnsi="Arial" w:cs="Arial"/>
          <w:color w:val="000000"/>
          <w:sz w:val="21"/>
          <w:szCs w:val="21"/>
          <w:lang w:eastAsia="ru-RU"/>
        </w:rPr>
        <w:t> </w:t>
      </w:r>
      <w:r w:rsidRPr="00190111">
        <w:rPr>
          <w:rFonts w:ascii="Arial" w:eastAsia="Times New Roman" w:hAnsi="Arial" w:cs="Arial"/>
          <w:color w:val="000000"/>
          <w:sz w:val="21"/>
          <w:lang w:eastAsia="ru-RU"/>
        </w:rPr>
        <w:t>2721024587</w:t>
      </w:r>
    </w:p>
    <w:p w:rsidR="00190111" w:rsidRDefault="00190111" w:rsidP="00190111">
      <w:pPr>
        <w:pStyle w:val="2"/>
        <w:spacing w:before="0" w:line="360" w:lineRule="atLeast"/>
        <w:rPr>
          <w:rFonts w:ascii="Arial" w:hAnsi="Arial" w:cs="Arial"/>
          <w:b w:val="0"/>
          <w:bCs w:val="0"/>
          <w:sz w:val="30"/>
          <w:szCs w:val="30"/>
        </w:rPr>
      </w:pPr>
      <w:r>
        <w:rPr>
          <w:rFonts w:ascii="Arial" w:hAnsi="Arial" w:cs="Arial"/>
          <w:b w:val="0"/>
          <w:bCs w:val="0"/>
          <w:sz w:val="30"/>
          <w:szCs w:val="30"/>
        </w:rPr>
        <w:t>Участие в государственных закупках</w:t>
      </w:r>
    </w:p>
    <w:p w:rsidR="00190111" w:rsidRDefault="00190111" w:rsidP="00190111">
      <w:pPr>
        <w:spacing w:line="360" w:lineRule="atLeast"/>
        <w:rPr>
          <w:rFonts w:ascii="Arial" w:hAnsi="Arial" w:cs="Arial"/>
          <w:sz w:val="30"/>
          <w:szCs w:val="30"/>
        </w:rPr>
      </w:pPr>
      <w:r>
        <w:rPr>
          <w:rFonts w:ascii="Arial" w:hAnsi="Arial" w:cs="Arial"/>
          <w:sz w:val="30"/>
          <w:szCs w:val="30"/>
        </w:rPr>
        <w:t> </w:t>
      </w:r>
      <w:r>
        <w:rPr>
          <w:rStyle w:val="quetip"/>
          <w:rFonts w:ascii="Arial" w:hAnsi="Arial" w:cs="Arial"/>
          <w:sz w:val="30"/>
          <w:szCs w:val="30"/>
        </w:rPr>
        <w:t> </w:t>
      </w:r>
    </w:p>
    <w:p w:rsidR="00190111" w:rsidRDefault="00190111" w:rsidP="00190111">
      <w:pPr>
        <w:spacing w:line="300" w:lineRule="atLeast"/>
        <w:rPr>
          <w:rFonts w:ascii="Times New Roman" w:hAnsi="Times New Roman" w:cs="Times New Roman"/>
          <w:sz w:val="24"/>
          <w:szCs w:val="24"/>
        </w:rPr>
      </w:pPr>
      <w:r>
        <w:t>Организация Администрация Чекундинского Сельского Поселения Верхнебуреинского Муниципального района Хабаровского края выступала заказчиком в 3 государственных контрактах на сумму </w:t>
      </w:r>
      <w:r>
        <w:rPr>
          <w:rStyle w:val="acc-value"/>
          <w:color w:val="000000"/>
        </w:rPr>
        <w:t>1 121 623,11</w:t>
      </w:r>
    </w:p>
    <w:p w:rsidR="00190111" w:rsidRDefault="00190111" w:rsidP="00190111">
      <w:pPr>
        <w:spacing w:line="240" w:lineRule="auto"/>
      </w:pPr>
      <w:r>
        <w:t>123</w:t>
      </w:r>
    </w:p>
    <w:p w:rsidR="00190111" w:rsidRDefault="00190111" w:rsidP="00190111">
      <w:pPr>
        <w:pStyle w:val="sup"/>
        <w:spacing w:before="1350" w:beforeAutospacing="0" w:after="0" w:afterAutospacing="0" w:line="300" w:lineRule="atLeast"/>
        <w:jc w:val="center"/>
        <w:rPr>
          <w:color w:val="9D9D9D"/>
          <w:sz w:val="26"/>
          <w:szCs w:val="26"/>
        </w:rPr>
      </w:pPr>
      <w:r>
        <w:rPr>
          <w:color w:val="9D9D9D"/>
          <w:sz w:val="26"/>
          <w:szCs w:val="26"/>
        </w:rPr>
        <w:t>Заключено:</w:t>
      </w:r>
    </w:p>
    <w:p w:rsidR="00190111" w:rsidRDefault="00190111" w:rsidP="00190111">
      <w:pPr>
        <w:pStyle w:val="main"/>
        <w:spacing w:before="150" w:beforeAutospacing="0" w:after="0" w:afterAutospacing="0" w:line="900" w:lineRule="atLeast"/>
        <w:jc w:val="center"/>
        <w:rPr>
          <w:sz w:val="90"/>
          <w:szCs w:val="90"/>
        </w:rPr>
      </w:pPr>
      <w:r>
        <w:rPr>
          <w:sz w:val="90"/>
          <w:szCs w:val="90"/>
        </w:rPr>
        <w:t>3</w:t>
      </w:r>
    </w:p>
    <w:p w:rsidR="00190111" w:rsidRDefault="00190111" w:rsidP="00190111">
      <w:pPr>
        <w:pStyle w:val="sub"/>
        <w:spacing w:before="0" w:beforeAutospacing="0" w:after="315" w:afterAutospacing="0"/>
        <w:jc w:val="center"/>
      </w:pPr>
      <w:r>
        <w:t>контракта</w:t>
      </w:r>
    </w:p>
    <w:p w:rsidR="00190111" w:rsidRDefault="00190111" w:rsidP="00190111">
      <w:pPr>
        <w:pStyle w:val="abyss"/>
        <w:spacing w:before="750" w:beforeAutospacing="0" w:after="315" w:afterAutospacing="0" w:line="300" w:lineRule="atLeast"/>
        <w:jc w:val="center"/>
        <w:rPr>
          <w:sz w:val="26"/>
          <w:szCs w:val="26"/>
        </w:rPr>
      </w:pPr>
      <w:r>
        <w:rPr>
          <w:rStyle w:val="graytitle"/>
          <w:color w:val="9D9D9D"/>
          <w:sz w:val="26"/>
          <w:szCs w:val="26"/>
        </w:rPr>
        <w:t>Сумма:</w:t>
      </w:r>
      <w:r>
        <w:rPr>
          <w:sz w:val="26"/>
          <w:szCs w:val="26"/>
        </w:rPr>
        <w:t> </w:t>
      </w:r>
      <w:r>
        <w:rPr>
          <w:rStyle w:val="acc-value"/>
          <w:color w:val="000000"/>
          <w:sz w:val="26"/>
          <w:szCs w:val="26"/>
        </w:rPr>
        <w:t>1 121 623,11</w:t>
      </w:r>
    </w:p>
    <w:p w:rsidR="00190111" w:rsidRDefault="00190111" w:rsidP="00190111">
      <w:pPr>
        <w:shd w:val="clear" w:color="auto" w:fill="FFFFFF"/>
        <w:spacing w:line="300" w:lineRule="atLeast"/>
        <w:rPr>
          <w:rFonts w:ascii="Arial" w:hAnsi="Arial" w:cs="Arial"/>
          <w:color w:val="000000"/>
          <w:sz w:val="26"/>
          <w:szCs w:val="26"/>
        </w:rPr>
      </w:pPr>
      <w:r>
        <w:rPr>
          <w:rFonts w:ascii="Arial" w:hAnsi="Arial" w:cs="Arial"/>
          <w:color w:val="000000"/>
          <w:sz w:val="26"/>
          <w:szCs w:val="26"/>
        </w:rPr>
        <w:t>Поставщики</w:t>
      </w:r>
    </w:p>
    <w:p w:rsidR="00190111" w:rsidRPr="00190111" w:rsidRDefault="00190111" w:rsidP="00190111">
      <w:pPr>
        <w:shd w:val="clear" w:color="auto" w:fill="E61A13"/>
        <w:spacing w:after="0" w:line="300" w:lineRule="atLeast"/>
        <w:jc w:val="center"/>
        <w:rPr>
          <w:rFonts w:ascii="Arial" w:eastAsia="Times New Roman" w:hAnsi="Arial" w:cs="Arial"/>
          <w:color w:val="FFFFFF"/>
          <w:sz w:val="18"/>
          <w:szCs w:val="18"/>
          <w:lang w:eastAsia="ru-RU"/>
        </w:rPr>
      </w:pPr>
      <w:r w:rsidRPr="00190111">
        <w:rPr>
          <w:rFonts w:ascii="Arial" w:eastAsia="Times New Roman" w:hAnsi="Arial" w:cs="Arial"/>
          <w:color w:val="FFFFFF"/>
          <w:sz w:val="18"/>
          <w:szCs w:val="18"/>
          <w:lang w:eastAsia="ru-RU"/>
        </w:rPr>
        <w:t>1</w:t>
      </w:r>
    </w:p>
    <w:p w:rsidR="00190111" w:rsidRPr="00190111" w:rsidRDefault="00190111" w:rsidP="00190111">
      <w:pPr>
        <w:shd w:val="clear" w:color="auto" w:fill="FFFFFF"/>
        <w:spacing w:line="300" w:lineRule="atLeast"/>
        <w:rPr>
          <w:rFonts w:ascii="Arial" w:eastAsia="Times New Roman" w:hAnsi="Arial" w:cs="Arial"/>
          <w:color w:val="000000"/>
          <w:sz w:val="21"/>
          <w:szCs w:val="21"/>
          <w:lang w:eastAsia="ru-RU"/>
        </w:rPr>
      </w:pPr>
      <w:hyperlink r:id="rId9" w:tgtFrame="_blank" w:history="1">
        <w:r w:rsidRPr="00190111">
          <w:rPr>
            <w:rFonts w:ascii="Arial" w:eastAsia="Times New Roman" w:hAnsi="Arial" w:cs="Arial"/>
            <w:color w:val="3563AE"/>
            <w:sz w:val="21"/>
            <w:u w:val="single"/>
            <w:lang w:eastAsia="ru-RU"/>
          </w:rPr>
          <w:t>ОО</w:t>
        </w:r>
        <w:proofErr w:type="gramStart"/>
        <w:r w:rsidRPr="00190111">
          <w:rPr>
            <w:rFonts w:ascii="Arial" w:eastAsia="Times New Roman" w:hAnsi="Arial" w:cs="Arial"/>
            <w:color w:val="3563AE"/>
            <w:sz w:val="21"/>
            <w:u w:val="single"/>
            <w:lang w:eastAsia="ru-RU"/>
          </w:rPr>
          <w:t>О"</w:t>
        </w:r>
        <w:proofErr w:type="spellStart"/>
        <w:proofErr w:type="gramEnd"/>
        <w:r w:rsidRPr="00190111">
          <w:rPr>
            <w:rFonts w:ascii="Arial" w:eastAsia="Times New Roman" w:hAnsi="Arial" w:cs="Arial"/>
            <w:color w:val="3563AE"/>
            <w:sz w:val="21"/>
            <w:u w:val="single"/>
            <w:lang w:eastAsia="ru-RU"/>
          </w:rPr>
          <w:t>Бамсервис</w:t>
        </w:r>
        <w:proofErr w:type="spellEnd"/>
        <w:r w:rsidRPr="00190111">
          <w:rPr>
            <w:rFonts w:ascii="Arial" w:eastAsia="Times New Roman" w:hAnsi="Arial" w:cs="Arial"/>
            <w:color w:val="3563AE"/>
            <w:sz w:val="21"/>
            <w:u w:val="single"/>
            <w:lang w:eastAsia="ru-RU"/>
          </w:rPr>
          <w:t>"</w:t>
        </w:r>
      </w:hyperlink>
    </w:p>
    <w:p w:rsidR="00190111" w:rsidRPr="00190111" w:rsidRDefault="00190111" w:rsidP="00190111">
      <w:pPr>
        <w:shd w:val="clear" w:color="auto" w:fill="EB9500"/>
        <w:spacing w:after="0" w:line="300" w:lineRule="atLeast"/>
        <w:jc w:val="center"/>
        <w:rPr>
          <w:rFonts w:ascii="Arial" w:eastAsia="Times New Roman" w:hAnsi="Arial" w:cs="Arial"/>
          <w:color w:val="FFFFFF"/>
          <w:sz w:val="18"/>
          <w:szCs w:val="18"/>
          <w:lang w:eastAsia="ru-RU"/>
        </w:rPr>
      </w:pPr>
      <w:r w:rsidRPr="00190111">
        <w:rPr>
          <w:rFonts w:ascii="Arial" w:eastAsia="Times New Roman" w:hAnsi="Arial" w:cs="Arial"/>
          <w:color w:val="FFFFFF"/>
          <w:sz w:val="18"/>
          <w:szCs w:val="18"/>
          <w:lang w:eastAsia="ru-RU"/>
        </w:rPr>
        <w:t>2</w:t>
      </w:r>
    </w:p>
    <w:p w:rsidR="00190111" w:rsidRPr="00190111" w:rsidRDefault="00190111" w:rsidP="00190111">
      <w:pPr>
        <w:shd w:val="clear" w:color="auto" w:fill="FFFFFF"/>
        <w:spacing w:line="300" w:lineRule="atLeast"/>
        <w:rPr>
          <w:rFonts w:ascii="Arial" w:eastAsia="Times New Roman" w:hAnsi="Arial" w:cs="Arial"/>
          <w:color w:val="000000"/>
          <w:sz w:val="21"/>
          <w:szCs w:val="21"/>
          <w:lang w:eastAsia="ru-RU"/>
        </w:rPr>
      </w:pPr>
      <w:hyperlink r:id="rId10" w:tgtFrame="_blank" w:history="1">
        <w:r w:rsidRPr="00190111">
          <w:rPr>
            <w:rFonts w:ascii="Arial" w:eastAsia="Times New Roman" w:hAnsi="Arial" w:cs="Arial"/>
            <w:color w:val="3563AE"/>
            <w:sz w:val="21"/>
            <w:u w:val="single"/>
            <w:lang w:eastAsia="ru-RU"/>
          </w:rPr>
          <w:t>ЗАО "Фауна"</w:t>
        </w:r>
      </w:hyperlink>
    </w:p>
    <w:p w:rsidR="00190111" w:rsidRPr="00190111" w:rsidRDefault="00190111" w:rsidP="00190111">
      <w:pPr>
        <w:shd w:val="clear" w:color="auto" w:fill="8AC334"/>
        <w:spacing w:after="0" w:line="300" w:lineRule="atLeast"/>
        <w:jc w:val="center"/>
        <w:rPr>
          <w:rFonts w:ascii="Arial" w:eastAsia="Times New Roman" w:hAnsi="Arial" w:cs="Arial"/>
          <w:color w:val="FFFFFF"/>
          <w:sz w:val="18"/>
          <w:szCs w:val="18"/>
          <w:lang w:eastAsia="ru-RU"/>
        </w:rPr>
      </w:pPr>
      <w:r w:rsidRPr="00190111">
        <w:rPr>
          <w:rFonts w:ascii="Arial" w:eastAsia="Times New Roman" w:hAnsi="Arial" w:cs="Arial"/>
          <w:color w:val="FFFFFF"/>
          <w:sz w:val="18"/>
          <w:szCs w:val="18"/>
          <w:lang w:eastAsia="ru-RU"/>
        </w:rPr>
        <w:t>3</w:t>
      </w:r>
    </w:p>
    <w:p w:rsidR="00190111" w:rsidRPr="00190111" w:rsidRDefault="00190111" w:rsidP="00190111">
      <w:pPr>
        <w:shd w:val="clear" w:color="auto" w:fill="FFFFFF"/>
        <w:spacing w:line="300" w:lineRule="atLeast"/>
        <w:rPr>
          <w:rFonts w:ascii="Arial" w:eastAsia="Times New Roman" w:hAnsi="Arial" w:cs="Arial"/>
          <w:color w:val="000000"/>
          <w:sz w:val="21"/>
          <w:szCs w:val="21"/>
          <w:lang w:eastAsia="ru-RU"/>
        </w:rPr>
      </w:pPr>
      <w:hyperlink r:id="rId11" w:tgtFrame="_blank" w:history="1">
        <w:r w:rsidRPr="00190111">
          <w:rPr>
            <w:rFonts w:ascii="Arial" w:eastAsia="Times New Roman" w:hAnsi="Arial" w:cs="Arial"/>
            <w:color w:val="23527C"/>
            <w:sz w:val="21"/>
            <w:u w:val="single"/>
            <w:lang w:eastAsia="ru-RU"/>
          </w:rPr>
          <w:t>ПАО "ДЭК"</w:t>
        </w:r>
      </w:hyperlink>
    </w:p>
    <w:p w:rsidR="00190111" w:rsidRPr="00190111" w:rsidRDefault="00190111" w:rsidP="00190111">
      <w:pPr>
        <w:shd w:val="clear" w:color="auto" w:fill="FFFFFF"/>
        <w:spacing w:after="150" w:line="240" w:lineRule="auto"/>
        <w:outlineLvl w:val="2"/>
        <w:rPr>
          <w:rFonts w:ascii="inherit" w:eastAsia="Times New Roman" w:hAnsi="inherit" w:cs="Arial"/>
          <w:b/>
          <w:bCs/>
          <w:color w:val="8297A5"/>
          <w:sz w:val="27"/>
          <w:szCs w:val="27"/>
          <w:lang w:eastAsia="ru-RU"/>
        </w:rPr>
      </w:pPr>
      <w:r w:rsidRPr="00190111">
        <w:rPr>
          <w:rFonts w:ascii="inherit" w:eastAsia="Times New Roman" w:hAnsi="inherit" w:cs="Arial"/>
          <w:b/>
          <w:bCs/>
          <w:color w:val="8297A5"/>
          <w:sz w:val="27"/>
          <w:szCs w:val="27"/>
          <w:lang w:eastAsia="ru-RU"/>
        </w:rPr>
        <w:t>Основной вид деятельности</w:t>
      </w:r>
    </w:p>
    <w:p w:rsidR="00190111" w:rsidRPr="00190111" w:rsidRDefault="00190111" w:rsidP="00190111">
      <w:pPr>
        <w:shd w:val="clear" w:color="auto" w:fill="FFFFFF"/>
        <w:spacing w:after="0" w:line="240" w:lineRule="atLeast"/>
        <w:textAlignment w:val="top"/>
        <w:rPr>
          <w:rFonts w:ascii="Arial" w:eastAsia="Times New Roman" w:hAnsi="Arial" w:cs="Arial"/>
          <w:color w:val="8297A5"/>
          <w:sz w:val="24"/>
          <w:szCs w:val="24"/>
          <w:lang w:eastAsia="ru-RU"/>
        </w:rPr>
      </w:pPr>
      <w:r w:rsidRPr="00190111">
        <w:rPr>
          <w:rFonts w:ascii="Arial" w:eastAsia="Times New Roman" w:hAnsi="Arial" w:cs="Arial"/>
          <w:color w:val="8297A5"/>
          <w:sz w:val="24"/>
          <w:szCs w:val="24"/>
          <w:lang w:eastAsia="ru-RU"/>
        </w:rPr>
        <w:lastRenderedPageBreak/>
        <w:t>84.11.35</w:t>
      </w:r>
    </w:p>
    <w:p w:rsidR="00190111" w:rsidRPr="00190111" w:rsidRDefault="00190111" w:rsidP="00190111">
      <w:pPr>
        <w:shd w:val="clear" w:color="auto" w:fill="FFFFFF"/>
        <w:spacing w:line="240" w:lineRule="atLeast"/>
        <w:textAlignment w:val="top"/>
        <w:rPr>
          <w:rFonts w:ascii="Arial" w:eastAsia="Times New Roman" w:hAnsi="Arial" w:cs="Arial"/>
          <w:color w:val="000000"/>
          <w:sz w:val="21"/>
          <w:szCs w:val="21"/>
          <w:lang w:eastAsia="ru-RU"/>
        </w:rPr>
      </w:pPr>
      <w:hyperlink r:id="rId12" w:history="1">
        <w:r w:rsidRPr="00190111">
          <w:rPr>
            <w:rFonts w:ascii="Arial" w:eastAsia="Times New Roman" w:hAnsi="Arial" w:cs="Arial"/>
            <w:color w:val="23527C"/>
            <w:sz w:val="21"/>
            <w:lang w:eastAsia="ru-RU"/>
          </w:rPr>
          <w:t>Деятельность органов местного самоуправления сельских поселений</w:t>
        </w:r>
      </w:hyperlink>
    </w:p>
    <w:tbl>
      <w:tblPr>
        <w:tblW w:w="0" w:type="auto"/>
        <w:tblInd w:w="-225" w:type="dxa"/>
        <w:shd w:val="clear" w:color="auto" w:fill="DEE4E8"/>
        <w:tblCellMar>
          <w:top w:w="15" w:type="dxa"/>
          <w:left w:w="15" w:type="dxa"/>
          <w:bottom w:w="15" w:type="dxa"/>
          <w:right w:w="15" w:type="dxa"/>
        </w:tblCellMar>
        <w:tblLook w:val="04A0"/>
      </w:tblPr>
      <w:tblGrid>
        <w:gridCol w:w="3180"/>
        <w:gridCol w:w="6850"/>
      </w:tblGrid>
      <w:tr w:rsidR="00190111" w:rsidTr="00190111">
        <w:tc>
          <w:tcPr>
            <w:tcW w:w="3060" w:type="dxa"/>
            <w:shd w:val="clear" w:color="auto" w:fill="DEE4E8"/>
            <w:tcMar>
              <w:top w:w="0" w:type="dxa"/>
              <w:left w:w="225" w:type="dxa"/>
              <w:bottom w:w="0" w:type="dxa"/>
              <w:right w:w="225" w:type="dxa"/>
            </w:tcMar>
            <w:vAlign w:val="center"/>
            <w:hideMark/>
          </w:tcPr>
          <w:p w:rsidR="00190111" w:rsidRDefault="00190111">
            <w:pPr>
              <w:pStyle w:val="2"/>
              <w:spacing w:before="0" w:after="300" w:line="360" w:lineRule="atLeast"/>
              <w:jc w:val="center"/>
              <w:rPr>
                <w:rFonts w:ascii="Arial" w:hAnsi="Arial" w:cs="Arial"/>
                <w:b w:val="0"/>
                <w:bCs w:val="0"/>
                <w:color w:val="000000"/>
                <w:sz w:val="30"/>
                <w:szCs w:val="30"/>
              </w:rPr>
            </w:pPr>
            <w:r>
              <w:rPr>
                <w:rFonts w:ascii="Arial" w:hAnsi="Arial" w:cs="Arial"/>
                <w:b w:val="0"/>
                <w:bCs w:val="0"/>
                <w:color w:val="000000"/>
                <w:sz w:val="30"/>
                <w:szCs w:val="30"/>
              </w:rPr>
              <w:t>Администрация Чекундинского Сельского Поселения Верхнебуреинского Муниципального района Хабаровского края – краткая справка</w:t>
            </w:r>
          </w:p>
        </w:tc>
        <w:tc>
          <w:tcPr>
            <w:tcW w:w="10785" w:type="dxa"/>
            <w:shd w:val="clear" w:color="auto" w:fill="DEE4E8"/>
            <w:tcMar>
              <w:top w:w="0" w:type="dxa"/>
              <w:left w:w="225" w:type="dxa"/>
              <w:bottom w:w="0" w:type="dxa"/>
              <w:right w:w="225" w:type="dxa"/>
            </w:tcMar>
            <w:vAlign w:val="center"/>
            <w:hideMark/>
          </w:tcPr>
          <w:p w:rsidR="00190111" w:rsidRDefault="00190111" w:rsidP="00190111">
            <w:pPr>
              <w:pStyle w:val="a7"/>
              <w:spacing w:before="0" w:beforeAutospacing="0" w:after="300" w:afterAutospacing="0" w:line="300" w:lineRule="atLeast"/>
              <w:rPr>
                <w:rFonts w:ascii="Arial" w:hAnsi="Arial" w:cs="Arial"/>
                <w:color w:val="000000"/>
                <w:sz w:val="21"/>
                <w:szCs w:val="21"/>
              </w:rPr>
            </w:pPr>
            <w:r>
              <w:rPr>
                <w:rFonts w:ascii="Arial" w:hAnsi="Arial" w:cs="Arial"/>
                <w:color w:val="000000"/>
                <w:sz w:val="21"/>
                <w:szCs w:val="21"/>
              </w:rPr>
              <w:t>Администрация Чекундинского Сельского Поселения Верхнебуреинского Муниципального района Хабаровского края действует с 25 декабря 1998 г., ОГРН присвоен 27 декабря 2002 г. регистратором ИНСПЕКЦИЯ ФЕДЕРАЛЬНОЙ НАЛОГОВОЙ СЛУЖБЫ ПО ЖЕЛЕЗНОДОРОЖНОМУ РАЙОНУ Г.ХАБАРОВСКА. Руководитель организации: глава сельского поселения Зацемирный Александр Иванович. Юридический адрес Администрация Чекундинского Сельского Поселения Верхнебуреинского Муниципального района Хабаровского края - 682090, Хабаровский край, Верхнебуреинский район, село Чекунда, Центральная улица, 1. Основным видом деятельности является «Деятельность органов местного самоуправления сельских поселений». Организации АДМИНИСТРАЦИЯ ЧЕКУНДИНСКОГО СЕЛЬСКОГО ПОСЕЛЕНИЯ ВЕРХНЕБУРЕИНСКОГО МУНИЦИПАЛЬНОГО РАЙОНА ХАБАРОВСКОГО КРАЯ присвоены ИНН 2710001436, ОГРН 1022700733330, ОКПО 04104357.</w:t>
            </w:r>
          </w:p>
          <w:p w:rsidR="00190111" w:rsidRDefault="00190111" w:rsidP="00190111">
            <w:pPr>
              <w:pStyle w:val="a7"/>
              <w:spacing w:before="0" w:beforeAutospacing="0" w:after="300" w:afterAutospacing="0" w:line="300" w:lineRule="atLeast"/>
              <w:rPr>
                <w:rFonts w:ascii="Arial" w:hAnsi="Arial" w:cs="Arial"/>
                <w:color w:val="000000"/>
                <w:sz w:val="21"/>
                <w:szCs w:val="21"/>
              </w:rPr>
            </w:pPr>
            <w:r>
              <w:rPr>
                <w:rFonts w:ascii="Arial" w:hAnsi="Arial" w:cs="Arial"/>
                <w:color w:val="000000"/>
                <w:sz w:val="21"/>
                <w:szCs w:val="21"/>
              </w:rPr>
              <w:t>Телефон, адрес электронной почты, адрес официального сайта и другие контактные данные Администрация Чекундинского Сельского Поселения Верхнебуреинского Муниципального района Хабаровского края отсутствуют в ЕГРЮЛ и могут быть добавлены представителем организации.</w:t>
            </w:r>
          </w:p>
        </w:tc>
      </w:tr>
    </w:tbl>
    <w:p w:rsidR="00CC0923" w:rsidRDefault="00CC0923" w:rsidP="00190111"/>
    <w:p w:rsidR="00190111" w:rsidRDefault="00190111" w:rsidP="00190111">
      <w:r>
        <w:rPr>
          <w:rFonts w:ascii="Trebuchet MS" w:hAnsi="Trebuchet MS"/>
          <w:color w:val="0E6F03"/>
          <w:sz w:val="27"/>
          <w:szCs w:val="27"/>
          <w:shd w:val="clear" w:color="auto" w:fill="FCFCFC"/>
        </w:rPr>
        <w:t>По ИНН компания состоит в реестре операторов, осуществляющих обработку персональных данных:</w:t>
      </w:r>
    </w:p>
    <w:p w:rsidR="00190111" w:rsidRDefault="00190111" w:rsidP="00190111">
      <w:pPr>
        <w:pStyle w:val="a7"/>
        <w:shd w:val="clear" w:color="auto" w:fill="FFFFFF"/>
        <w:spacing w:before="0" w:beforeAutospacing="0" w:after="0" w:afterAutospacing="0"/>
        <w:rPr>
          <w:color w:val="333333"/>
          <w:sz w:val="27"/>
          <w:szCs w:val="27"/>
        </w:rPr>
      </w:pPr>
      <w:r>
        <w:rPr>
          <w:i/>
          <w:iCs/>
          <w:color w:val="7D1D18"/>
          <w:sz w:val="27"/>
          <w:szCs w:val="27"/>
        </w:rPr>
        <w:t>Регистрационный номер:</w:t>
      </w:r>
      <w:r>
        <w:rPr>
          <w:color w:val="333333"/>
          <w:sz w:val="27"/>
          <w:szCs w:val="27"/>
        </w:rPr>
        <w:t> </w:t>
      </w:r>
      <w:hyperlink r:id="rId13" w:tgtFrame="_blank" w:history="1">
        <w:r>
          <w:rPr>
            <w:rStyle w:val="a4"/>
            <w:color w:val="2D2DBF"/>
            <w:sz w:val="27"/>
            <w:szCs w:val="27"/>
          </w:rPr>
          <w:t>09-0063753</w:t>
        </w:r>
      </w:hyperlink>
    </w:p>
    <w:p w:rsidR="00190111" w:rsidRDefault="00190111" w:rsidP="00190111">
      <w:pPr>
        <w:pStyle w:val="a7"/>
        <w:shd w:val="clear" w:color="auto" w:fill="FFFFFF"/>
        <w:spacing w:before="0" w:beforeAutospacing="0" w:after="0" w:afterAutospacing="0"/>
        <w:rPr>
          <w:color w:val="333333"/>
          <w:sz w:val="27"/>
          <w:szCs w:val="27"/>
        </w:rPr>
      </w:pPr>
      <w:r>
        <w:rPr>
          <w:i/>
          <w:iCs/>
          <w:color w:val="7D1D18"/>
          <w:sz w:val="27"/>
          <w:szCs w:val="27"/>
        </w:rPr>
        <w:t>Дата внесения оператора в реестр:</w:t>
      </w:r>
      <w:r>
        <w:rPr>
          <w:color w:val="333333"/>
          <w:sz w:val="27"/>
          <w:szCs w:val="27"/>
        </w:rPr>
        <w:t> 20.08.2009</w:t>
      </w:r>
    </w:p>
    <w:p w:rsidR="00190111" w:rsidRDefault="00190111" w:rsidP="00190111">
      <w:pPr>
        <w:pStyle w:val="a7"/>
        <w:shd w:val="clear" w:color="auto" w:fill="FFFFFF"/>
        <w:spacing w:before="0" w:beforeAutospacing="0" w:after="0" w:afterAutospacing="0"/>
        <w:rPr>
          <w:color w:val="333333"/>
          <w:sz w:val="27"/>
          <w:szCs w:val="27"/>
        </w:rPr>
      </w:pPr>
      <w:r>
        <w:rPr>
          <w:i/>
          <w:iCs/>
          <w:color w:val="7D1D18"/>
          <w:sz w:val="27"/>
          <w:szCs w:val="27"/>
        </w:rPr>
        <w:t>Основание внесения оператора в реестр (номер приказа):</w:t>
      </w:r>
      <w:r>
        <w:rPr>
          <w:color w:val="333333"/>
          <w:sz w:val="27"/>
          <w:szCs w:val="27"/>
        </w:rPr>
        <w:t> 412</w:t>
      </w:r>
    </w:p>
    <w:p w:rsidR="00190111" w:rsidRDefault="00190111" w:rsidP="00190111">
      <w:pPr>
        <w:pStyle w:val="a7"/>
        <w:shd w:val="clear" w:color="auto" w:fill="FFFFFF"/>
        <w:spacing w:before="0" w:beforeAutospacing="0" w:after="0" w:afterAutospacing="0"/>
        <w:rPr>
          <w:color w:val="333333"/>
          <w:sz w:val="27"/>
          <w:szCs w:val="27"/>
        </w:rPr>
      </w:pPr>
      <w:r>
        <w:rPr>
          <w:i/>
          <w:iCs/>
          <w:color w:val="7D1D18"/>
          <w:sz w:val="27"/>
          <w:szCs w:val="27"/>
        </w:rPr>
        <w:t>Адрес местонахождения оператора:</w:t>
      </w:r>
      <w:r>
        <w:rPr>
          <w:color w:val="333333"/>
          <w:sz w:val="27"/>
          <w:szCs w:val="27"/>
        </w:rPr>
        <w:t xml:space="preserve"> 682090, Хабаровский край, Верхнебуреинский район, Чекунда с., </w:t>
      </w:r>
      <w:proofErr w:type="gramStart"/>
      <w:r>
        <w:rPr>
          <w:color w:val="333333"/>
          <w:sz w:val="27"/>
          <w:szCs w:val="27"/>
        </w:rPr>
        <w:t>Центральная</w:t>
      </w:r>
      <w:proofErr w:type="gramEnd"/>
      <w:r>
        <w:rPr>
          <w:color w:val="333333"/>
          <w:sz w:val="27"/>
          <w:szCs w:val="27"/>
        </w:rPr>
        <w:t xml:space="preserve"> ул., д.6</w:t>
      </w:r>
    </w:p>
    <w:p w:rsidR="00190111" w:rsidRDefault="00190111" w:rsidP="00190111">
      <w:pPr>
        <w:pStyle w:val="a7"/>
        <w:shd w:val="clear" w:color="auto" w:fill="FFFFFF"/>
        <w:spacing w:before="0" w:beforeAutospacing="0" w:after="0" w:afterAutospacing="0"/>
        <w:rPr>
          <w:color w:val="333333"/>
          <w:sz w:val="27"/>
          <w:szCs w:val="27"/>
        </w:rPr>
      </w:pPr>
      <w:r>
        <w:rPr>
          <w:i/>
          <w:iCs/>
          <w:color w:val="7D1D18"/>
          <w:sz w:val="27"/>
          <w:szCs w:val="27"/>
        </w:rPr>
        <w:t>Дата начала обработки персональных данных:</w:t>
      </w:r>
      <w:r>
        <w:rPr>
          <w:color w:val="333333"/>
          <w:sz w:val="27"/>
          <w:szCs w:val="27"/>
        </w:rPr>
        <w:t> 28.04.1995</w:t>
      </w:r>
    </w:p>
    <w:p w:rsidR="00190111" w:rsidRDefault="00190111" w:rsidP="00190111">
      <w:pPr>
        <w:pStyle w:val="a7"/>
        <w:shd w:val="clear" w:color="auto" w:fill="FFFFFF"/>
        <w:spacing w:before="0" w:beforeAutospacing="0" w:after="0" w:afterAutospacing="0"/>
        <w:rPr>
          <w:color w:val="333333"/>
          <w:sz w:val="27"/>
          <w:szCs w:val="27"/>
        </w:rPr>
      </w:pPr>
      <w:r>
        <w:rPr>
          <w:i/>
          <w:iCs/>
          <w:color w:val="7D1D18"/>
          <w:sz w:val="27"/>
          <w:szCs w:val="27"/>
        </w:rPr>
        <w:t>Субъекты РФ, на территории которых происходит обработка персональных данных:</w:t>
      </w:r>
      <w:r>
        <w:rPr>
          <w:color w:val="333333"/>
          <w:sz w:val="27"/>
          <w:szCs w:val="27"/>
        </w:rPr>
        <w:t> Хабаровский край</w:t>
      </w:r>
    </w:p>
    <w:p w:rsidR="00190111" w:rsidRDefault="00190111" w:rsidP="00190111">
      <w:pPr>
        <w:pStyle w:val="a7"/>
        <w:shd w:val="clear" w:color="auto" w:fill="FFFFFF"/>
        <w:spacing w:before="0" w:beforeAutospacing="0" w:after="0" w:afterAutospacing="0"/>
        <w:rPr>
          <w:color w:val="333333"/>
          <w:sz w:val="27"/>
          <w:szCs w:val="27"/>
        </w:rPr>
      </w:pPr>
      <w:r>
        <w:rPr>
          <w:i/>
          <w:iCs/>
          <w:color w:val="7D1D18"/>
          <w:sz w:val="27"/>
          <w:szCs w:val="27"/>
        </w:rPr>
        <w:t>Цель обработки персональных данных:</w:t>
      </w:r>
      <w:r>
        <w:rPr>
          <w:color w:val="333333"/>
          <w:sz w:val="27"/>
          <w:szCs w:val="27"/>
        </w:rPr>
        <w:t> Решение на территории Чекундинского сельского поселения вопросов местного значения и реализация полномочий, переданных органами государственной власти субъектов Российской Федерации органам местного самоуправления, заключение трудовых и иных гражданско-правовых договоров с физическими лицами.</w:t>
      </w:r>
    </w:p>
    <w:p w:rsidR="00190111" w:rsidRDefault="00190111" w:rsidP="00190111"/>
    <w:p w:rsidR="00190111" w:rsidRDefault="00190111" w:rsidP="00190111">
      <w:r>
        <w:rPr>
          <w:rFonts w:ascii="Trebuchet MS" w:hAnsi="Trebuchet MS"/>
          <w:color w:val="0E6F03"/>
          <w:sz w:val="27"/>
          <w:szCs w:val="27"/>
          <w:shd w:val="clear" w:color="auto" w:fill="FCFCFC"/>
        </w:rPr>
        <w:t>Краткая справка:</w:t>
      </w:r>
      <w:r>
        <w:t xml:space="preserve"> </w:t>
      </w:r>
    </w:p>
    <w:p w:rsidR="00190111" w:rsidRDefault="00190111" w:rsidP="00190111">
      <w:r>
        <w:rPr>
          <w:color w:val="333333"/>
          <w:sz w:val="27"/>
          <w:szCs w:val="27"/>
          <w:shd w:val="clear" w:color="auto" w:fill="FFFFFF"/>
        </w:rPr>
        <w:lastRenderedPageBreak/>
        <w:t>Организация 'АДМИНИСТРАЦИЯ ЧЕКУНДИНСКОГО СЕЛЬСКОГО ПОСЕЛЕНИЯ ВЕРХНЕБУРЕИНСКОГО МУНИЦИПАЛЬНОГО РАЙОНА ХАБАРОВСКОГО КРАЯ' зарегистрирована 27 декабря 2002 года по адресу 682090, ХАБАРОВСКИЙ КРАЙ, РАЙОН ВЕРХНЕБУРЕИНСКИЙ, СЕЛО ЧЕКУНДА, УЛИЦА ЦЕНТРАЛЬНАЯ, 1. Компании был присвоен ОГРН 1022700733330 и выдан ИНН 2710001436. Основным видом деятельности является деятельность органов местного самоуправления сельских поселений. Компанию возглавляет Зацемирный Александр Иванович.</w:t>
      </w:r>
    </w:p>
    <w:sectPr w:rsidR="00190111" w:rsidSect="00CC09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0111"/>
    <w:rsid w:val="00190111"/>
    <w:rsid w:val="006E32CC"/>
    <w:rsid w:val="008A638C"/>
    <w:rsid w:val="00CC0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923"/>
  </w:style>
  <w:style w:type="paragraph" w:styleId="2">
    <w:name w:val="heading 2"/>
    <w:basedOn w:val="a"/>
    <w:next w:val="a"/>
    <w:link w:val="20"/>
    <w:uiPriority w:val="9"/>
    <w:semiHidden/>
    <w:unhideWhenUsed/>
    <w:qFormat/>
    <w:rsid w:val="00190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1901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raytitle">
    <w:name w:val="graytitle"/>
    <w:basedOn w:val="a0"/>
    <w:rsid w:val="00190111"/>
  </w:style>
  <w:style w:type="character" w:styleId="a3">
    <w:name w:val="Strong"/>
    <w:basedOn w:val="a0"/>
    <w:uiPriority w:val="22"/>
    <w:qFormat/>
    <w:rsid w:val="00190111"/>
    <w:rPr>
      <w:b/>
      <w:bCs/>
    </w:rPr>
  </w:style>
  <w:style w:type="character" w:styleId="a4">
    <w:name w:val="Hyperlink"/>
    <w:basedOn w:val="a0"/>
    <w:uiPriority w:val="99"/>
    <w:semiHidden/>
    <w:unhideWhenUsed/>
    <w:rsid w:val="00190111"/>
    <w:rPr>
      <w:color w:val="0000FF"/>
      <w:u w:val="single"/>
    </w:rPr>
  </w:style>
  <w:style w:type="character" w:customStyle="1" w:styleId="quetip">
    <w:name w:val="quetip"/>
    <w:basedOn w:val="a0"/>
    <w:rsid w:val="00190111"/>
  </w:style>
  <w:style w:type="character" w:customStyle="1" w:styleId="subceo">
    <w:name w:val="subceo"/>
    <w:basedOn w:val="a0"/>
    <w:rsid w:val="00190111"/>
  </w:style>
  <w:style w:type="character" w:customStyle="1" w:styleId="30">
    <w:name w:val="Заголовок 3 Знак"/>
    <w:basedOn w:val="a0"/>
    <w:link w:val="3"/>
    <w:uiPriority w:val="9"/>
    <w:rsid w:val="00190111"/>
    <w:rPr>
      <w:rFonts w:ascii="Times New Roman" w:eastAsia="Times New Roman" w:hAnsi="Times New Roman" w:cs="Times New Roman"/>
      <w:b/>
      <w:bCs/>
      <w:sz w:val="27"/>
      <w:szCs w:val="27"/>
      <w:lang w:eastAsia="ru-RU"/>
    </w:rPr>
  </w:style>
  <w:style w:type="paragraph" w:styleId="a5">
    <w:name w:val="Balloon Text"/>
    <w:basedOn w:val="a"/>
    <w:link w:val="a6"/>
    <w:uiPriority w:val="99"/>
    <w:semiHidden/>
    <w:unhideWhenUsed/>
    <w:rsid w:val="001901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0111"/>
    <w:rPr>
      <w:rFonts w:ascii="Tahoma" w:hAnsi="Tahoma" w:cs="Tahoma"/>
      <w:sz w:val="16"/>
      <w:szCs w:val="16"/>
    </w:rPr>
  </w:style>
  <w:style w:type="character" w:customStyle="1" w:styleId="20">
    <w:name w:val="Заголовок 2 Знак"/>
    <w:basedOn w:val="a0"/>
    <w:link w:val="2"/>
    <w:uiPriority w:val="9"/>
    <w:semiHidden/>
    <w:rsid w:val="00190111"/>
    <w:rPr>
      <w:rFonts w:asciiTheme="majorHAnsi" w:eastAsiaTheme="majorEastAsia" w:hAnsiTheme="majorHAnsi" w:cstheme="majorBidi"/>
      <w:b/>
      <w:bCs/>
      <w:color w:val="4F81BD" w:themeColor="accent1"/>
      <w:sz w:val="26"/>
      <w:szCs w:val="26"/>
    </w:rPr>
  </w:style>
  <w:style w:type="character" w:customStyle="1" w:styleId="num">
    <w:name w:val="num"/>
    <w:basedOn w:val="a0"/>
    <w:rsid w:val="00190111"/>
  </w:style>
  <w:style w:type="character" w:customStyle="1" w:styleId="fakelink">
    <w:name w:val="fakelink"/>
    <w:basedOn w:val="a0"/>
    <w:rsid w:val="00190111"/>
  </w:style>
  <w:style w:type="character" w:customStyle="1" w:styleId="i-prefix">
    <w:name w:val="i-prefix"/>
    <w:basedOn w:val="a0"/>
    <w:rsid w:val="00190111"/>
  </w:style>
  <w:style w:type="character" w:customStyle="1" w:styleId="i-text">
    <w:name w:val="i-text"/>
    <w:basedOn w:val="a0"/>
    <w:rsid w:val="00190111"/>
  </w:style>
  <w:style w:type="character" w:customStyle="1" w:styleId="acc-value">
    <w:name w:val="acc-value"/>
    <w:basedOn w:val="a0"/>
    <w:rsid w:val="00190111"/>
  </w:style>
  <w:style w:type="paragraph" w:customStyle="1" w:styleId="sup">
    <w:name w:val="sup"/>
    <w:basedOn w:val="a"/>
    <w:rsid w:val="001901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1901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
    <w:name w:val="sub"/>
    <w:basedOn w:val="a"/>
    <w:rsid w:val="001901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yss">
    <w:name w:val="abyss"/>
    <w:basedOn w:val="a"/>
    <w:rsid w:val="001901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d">
    <w:name w:val="und"/>
    <w:basedOn w:val="a0"/>
    <w:rsid w:val="00190111"/>
  </w:style>
  <w:style w:type="paragraph" w:styleId="a7">
    <w:name w:val="Normal (Web)"/>
    <w:basedOn w:val="a"/>
    <w:uiPriority w:val="99"/>
    <w:unhideWhenUsed/>
    <w:rsid w:val="001901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51010361">
      <w:bodyDiv w:val="1"/>
      <w:marLeft w:val="0"/>
      <w:marRight w:val="0"/>
      <w:marTop w:val="0"/>
      <w:marBottom w:val="0"/>
      <w:divBdr>
        <w:top w:val="none" w:sz="0" w:space="0" w:color="auto"/>
        <w:left w:val="none" w:sz="0" w:space="0" w:color="auto"/>
        <w:bottom w:val="none" w:sz="0" w:space="0" w:color="auto"/>
        <w:right w:val="none" w:sz="0" w:space="0" w:color="auto"/>
      </w:divBdr>
    </w:div>
    <w:div w:id="733890316">
      <w:bodyDiv w:val="1"/>
      <w:marLeft w:val="0"/>
      <w:marRight w:val="0"/>
      <w:marTop w:val="0"/>
      <w:marBottom w:val="0"/>
      <w:divBdr>
        <w:top w:val="none" w:sz="0" w:space="0" w:color="auto"/>
        <w:left w:val="none" w:sz="0" w:space="0" w:color="auto"/>
        <w:bottom w:val="none" w:sz="0" w:space="0" w:color="auto"/>
        <w:right w:val="none" w:sz="0" w:space="0" w:color="auto"/>
      </w:divBdr>
      <w:divsChild>
        <w:div w:id="1678190375">
          <w:marLeft w:val="0"/>
          <w:marRight w:val="0"/>
          <w:marTop w:val="0"/>
          <w:marBottom w:val="300"/>
          <w:divBdr>
            <w:top w:val="none" w:sz="0" w:space="0" w:color="auto"/>
            <w:left w:val="none" w:sz="0" w:space="0" w:color="auto"/>
            <w:bottom w:val="none" w:sz="0" w:space="0" w:color="auto"/>
            <w:right w:val="none" w:sz="0" w:space="0" w:color="auto"/>
          </w:divBdr>
          <w:divsChild>
            <w:div w:id="1284773131">
              <w:marLeft w:val="0"/>
              <w:marRight w:val="0"/>
              <w:marTop w:val="0"/>
              <w:marBottom w:val="0"/>
              <w:divBdr>
                <w:top w:val="none" w:sz="0" w:space="0" w:color="auto"/>
                <w:left w:val="none" w:sz="0" w:space="0" w:color="auto"/>
                <w:bottom w:val="none" w:sz="0" w:space="0" w:color="auto"/>
                <w:right w:val="none" w:sz="0" w:space="0" w:color="auto"/>
              </w:divBdr>
            </w:div>
          </w:divsChild>
        </w:div>
        <w:div w:id="2048486122">
          <w:marLeft w:val="0"/>
          <w:marRight w:val="0"/>
          <w:marTop w:val="0"/>
          <w:marBottom w:val="300"/>
          <w:divBdr>
            <w:top w:val="none" w:sz="0" w:space="0" w:color="auto"/>
            <w:left w:val="none" w:sz="0" w:space="0" w:color="auto"/>
            <w:bottom w:val="none" w:sz="0" w:space="0" w:color="auto"/>
            <w:right w:val="none" w:sz="0" w:space="0" w:color="auto"/>
          </w:divBdr>
          <w:divsChild>
            <w:div w:id="4738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32105">
      <w:bodyDiv w:val="1"/>
      <w:marLeft w:val="0"/>
      <w:marRight w:val="0"/>
      <w:marTop w:val="0"/>
      <w:marBottom w:val="0"/>
      <w:divBdr>
        <w:top w:val="none" w:sz="0" w:space="0" w:color="auto"/>
        <w:left w:val="none" w:sz="0" w:space="0" w:color="auto"/>
        <w:bottom w:val="none" w:sz="0" w:space="0" w:color="auto"/>
        <w:right w:val="none" w:sz="0" w:space="0" w:color="auto"/>
      </w:divBdr>
      <w:divsChild>
        <w:div w:id="241304054">
          <w:marLeft w:val="0"/>
          <w:marRight w:val="0"/>
          <w:marTop w:val="0"/>
          <w:marBottom w:val="0"/>
          <w:divBdr>
            <w:top w:val="none" w:sz="0" w:space="0" w:color="auto"/>
            <w:left w:val="none" w:sz="0" w:space="0" w:color="auto"/>
            <w:bottom w:val="none" w:sz="0" w:space="0" w:color="auto"/>
            <w:right w:val="none" w:sz="0" w:space="0" w:color="auto"/>
          </w:divBdr>
        </w:div>
      </w:divsChild>
    </w:div>
    <w:div w:id="839658663">
      <w:bodyDiv w:val="1"/>
      <w:marLeft w:val="0"/>
      <w:marRight w:val="0"/>
      <w:marTop w:val="0"/>
      <w:marBottom w:val="0"/>
      <w:divBdr>
        <w:top w:val="none" w:sz="0" w:space="0" w:color="auto"/>
        <w:left w:val="none" w:sz="0" w:space="0" w:color="auto"/>
        <w:bottom w:val="none" w:sz="0" w:space="0" w:color="auto"/>
        <w:right w:val="none" w:sz="0" w:space="0" w:color="auto"/>
      </w:divBdr>
      <w:divsChild>
        <w:div w:id="353505599">
          <w:marLeft w:val="0"/>
          <w:marRight w:val="0"/>
          <w:marTop w:val="0"/>
          <w:marBottom w:val="435"/>
          <w:divBdr>
            <w:top w:val="none" w:sz="0" w:space="0" w:color="auto"/>
            <w:left w:val="none" w:sz="0" w:space="0" w:color="auto"/>
            <w:bottom w:val="none" w:sz="0" w:space="0" w:color="auto"/>
            <w:right w:val="none" w:sz="0" w:space="0" w:color="auto"/>
          </w:divBdr>
          <w:divsChild>
            <w:div w:id="1351176678">
              <w:marLeft w:val="0"/>
              <w:marRight w:val="0"/>
              <w:marTop w:val="0"/>
              <w:marBottom w:val="0"/>
              <w:divBdr>
                <w:top w:val="none" w:sz="0" w:space="0" w:color="auto"/>
                <w:left w:val="none" w:sz="0" w:space="0" w:color="auto"/>
                <w:bottom w:val="none" w:sz="0" w:space="0" w:color="auto"/>
                <w:right w:val="none" w:sz="0" w:space="0" w:color="auto"/>
              </w:divBdr>
              <w:divsChild>
                <w:div w:id="357003784">
                  <w:marLeft w:val="0"/>
                  <w:marRight w:val="0"/>
                  <w:marTop w:val="0"/>
                  <w:marBottom w:val="0"/>
                  <w:divBdr>
                    <w:top w:val="none" w:sz="0" w:space="0" w:color="auto"/>
                    <w:left w:val="none" w:sz="0" w:space="0" w:color="auto"/>
                    <w:bottom w:val="none" w:sz="0" w:space="0" w:color="auto"/>
                    <w:right w:val="none" w:sz="0" w:space="0" w:color="auto"/>
                  </w:divBdr>
                </w:div>
                <w:div w:id="1141121165">
                  <w:marLeft w:val="0"/>
                  <w:marRight w:val="0"/>
                  <w:marTop w:val="0"/>
                  <w:marBottom w:val="0"/>
                  <w:divBdr>
                    <w:top w:val="none" w:sz="0" w:space="0" w:color="auto"/>
                    <w:left w:val="none" w:sz="0" w:space="0" w:color="auto"/>
                    <w:bottom w:val="none" w:sz="0" w:space="0" w:color="auto"/>
                    <w:right w:val="none" w:sz="0" w:space="0" w:color="auto"/>
                  </w:divBdr>
                </w:div>
              </w:divsChild>
            </w:div>
            <w:div w:id="804735473">
              <w:marLeft w:val="0"/>
              <w:marRight w:val="0"/>
              <w:marTop w:val="0"/>
              <w:marBottom w:val="0"/>
              <w:divBdr>
                <w:top w:val="none" w:sz="0" w:space="0" w:color="auto"/>
                <w:left w:val="none" w:sz="0" w:space="0" w:color="auto"/>
                <w:bottom w:val="none" w:sz="0" w:space="0" w:color="auto"/>
                <w:right w:val="none" w:sz="0" w:space="0" w:color="auto"/>
              </w:divBdr>
              <w:divsChild>
                <w:div w:id="1951350793">
                  <w:marLeft w:val="0"/>
                  <w:marRight w:val="0"/>
                  <w:marTop w:val="0"/>
                  <w:marBottom w:val="0"/>
                  <w:divBdr>
                    <w:top w:val="none" w:sz="0" w:space="0" w:color="auto"/>
                    <w:left w:val="none" w:sz="0" w:space="0" w:color="auto"/>
                    <w:bottom w:val="none" w:sz="0" w:space="0" w:color="auto"/>
                    <w:right w:val="none" w:sz="0" w:space="0" w:color="auto"/>
                  </w:divBdr>
                </w:div>
                <w:div w:id="822352128">
                  <w:marLeft w:val="0"/>
                  <w:marRight w:val="0"/>
                  <w:marTop w:val="0"/>
                  <w:marBottom w:val="0"/>
                  <w:divBdr>
                    <w:top w:val="none" w:sz="0" w:space="0" w:color="auto"/>
                    <w:left w:val="none" w:sz="0" w:space="0" w:color="auto"/>
                    <w:bottom w:val="none" w:sz="0" w:space="0" w:color="auto"/>
                    <w:right w:val="none" w:sz="0" w:space="0" w:color="auto"/>
                  </w:divBdr>
                </w:div>
              </w:divsChild>
            </w:div>
            <w:div w:id="1909415200">
              <w:marLeft w:val="0"/>
              <w:marRight w:val="0"/>
              <w:marTop w:val="0"/>
              <w:marBottom w:val="0"/>
              <w:divBdr>
                <w:top w:val="none" w:sz="0" w:space="0" w:color="auto"/>
                <w:left w:val="none" w:sz="0" w:space="0" w:color="auto"/>
                <w:bottom w:val="none" w:sz="0" w:space="0" w:color="auto"/>
                <w:right w:val="none" w:sz="0" w:space="0" w:color="auto"/>
              </w:divBdr>
              <w:divsChild>
                <w:div w:id="1353800567">
                  <w:marLeft w:val="0"/>
                  <w:marRight w:val="0"/>
                  <w:marTop w:val="0"/>
                  <w:marBottom w:val="0"/>
                  <w:divBdr>
                    <w:top w:val="none" w:sz="0" w:space="0" w:color="auto"/>
                    <w:left w:val="none" w:sz="0" w:space="0" w:color="auto"/>
                    <w:bottom w:val="none" w:sz="0" w:space="0" w:color="auto"/>
                    <w:right w:val="none" w:sz="0" w:space="0" w:color="auto"/>
                  </w:divBdr>
                </w:div>
                <w:div w:id="328338953">
                  <w:marLeft w:val="0"/>
                  <w:marRight w:val="0"/>
                  <w:marTop w:val="0"/>
                  <w:marBottom w:val="0"/>
                  <w:divBdr>
                    <w:top w:val="none" w:sz="0" w:space="0" w:color="auto"/>
                    <w:left w:val="none" w:sz="0" w:space="0" w:color="auto"/>
                    <w:bottom w:val="none" w:sz="0" w:space="0" w:color="auto"/>
                    <w:right w:val="none" w:sz="0" w:space="0" w:color="auto"/>
                  </w:divBdr>
                </w:div>
              </w:divsChild>
            </w:div>
            <w:div w:id="1893880607">
              <w:marLeft w:val="0"/>
              <w:marRight w:val="0"/>
              <w:marTop w:val="0"/>
              <w:marBottom w:val="0"/>
              <w:divBdr>
                <w:top w:val="none" w:sz="0" w:space="0" w:color="auto"/>
                <w:left w:val="none" w:sz="0" w:space="0" w:color="auto"/>
                <w:bottom w:val="none" w:sz="0" w:space="0" w:color="auto"/>
                <w:right w:val="none" w:sz="0" w:space="0" w:color="auto"/>
              </w:divBdr>
              <w:divsChild>
                <w:div w:id="1011879706">
                  <w:marLeft w:val="0"/>
                  <w:marRight w:val="0"/>
                  <w:marTop w:val="0"/>
                  <w:marBottom w:val="0"/>
                  <w:divBdr>
                    <w:top w:val="none" w:sz="0" w:space="0" w:color="auto"/>
                    <w:left w:val="none" w:sz="0" w:space="0" w:color="auto"/>
                    <w:bottom w:val="none" w:sz="0" w:space="0" w:color="auto"/>
                    <w:right w:val="none" w:sz="0" w:space="0" w:color="auto"/>
                  </w:divBdr>
                </w:div>
                <w:div w:id="1991670085">
                  <w:marLeft w:val="0"/>
                  <w:marRight w:val="0"/>
                  <w:marTop w:val="0"/>
                  <w:marBottom w:val="0"/>
                  <w:divBdr>
                    <w:top w:val="none" w:sz="0" w:space="0" w:color="auto"/>
                    <w:left w:val="none" w:sz="0" w:space="0" w:color="auto"/>
                    <w:bottom w:val="none" w:sz="0" w:space="0" w:color="auto"/>
                    <w:right w:val="none" w:sz="0" w:space="0" w:color="auto"/>
                  </w:divBdr>
                </w:div>
              </w:divsChild>
            </w:div>
            <w:div w:id="1544901221">
              <w:marLeft w:val="0"/>
              <w:marRight w:val="0"/>
              <w:marTop w:val="0"/>
              <w:marBottom w:val="0"/>
              <w:divBdr>
                <w:top w:val="none" w:sz="0" w:space="0" w:color="auto"/>
                <w:left w:val="none" w:sz="0" w:space="0" w:color="auto"/>
                <w:bottom w:val="none" w:sz="0" w:space="0" w:color="auto"/>
                <w:right w:val="none" w:sz="0" w:space="0" w:color="auto"/>
              </w:divBdr>
              <w:divsChild>
                <w:div w:id="1885555620">
                  <w:marLeft w:val="0"/>
                  <w:marRight w:val="0"/>
                  <w:marTop w:val="0"/>
                  <w:marBottom w:val="0"/>
                  <w:divBdr>
                    <w:top w:val="none" w:sz="0" w:space="0" w:color="auto"/>
                    <w:left w:val="none" w:sz="0" w:space="0" w:color="auto"/>
                    <w:bottom w:val="none" w:sz="0" w:space="0" w:color="auto"/>
                    <w:right w:val="none" w:sz="0" w:space="0" w:color="auto"/>
                  </w:divBdr>
                </w:div>
                <w:div w:id="165132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15786">
          <w:marLeft w:val="0"/>
          <w:marRight w:val="0"/>
          <w:marTop w:val="0"/>
          <w:marBottom w:val="435"/>
          <w:divBdr>
            <w:top w:val="none" w:sz="0" w:space="0" w:color="auto"/>
            <w:left w:val="none" w:sz="0" w:space="0" w:color="auto"/>
            <w:bottom w:val="none" w:sz="0" w:space="0" w:color="auto"/>
            <w:right w:val="none" w:sz="0" w:space="0" w:color="auto"/>
          </w:divBdr>
          <w:divsChild>
            <w:div w:id="1987777158">
              <w:marLeft w:val="0"/>
              <w:marRight w:val="0"/>
              <w:marTop w:val="0"/>
              <w:marBottom w:val="0"/>
              <w:divBdr>
                <w:top w:val="none" w:sz="0" w:space="0" w:color="auto"/>
                <w:left w:val="none" w:sz="0" w:space="0" w:color="auto"/>
                <w:bottom w:val="none" w:sz="0" w:space="0" w:color="auto"/>
                <w:right w:val="none" w:sz="0" w:space="0" w:color="auto"/>
              </w:divBdr>
              <w:divsChild>
                <w:div w:id="606232597">
                  <w:marLeft w:val="0"/>
                  <w:marRight w:val="0"/>
                  <w:marTop w:val="0"/>
                  <w:marBottom w:val="0"/>
                  <w:divBdr>
                    <w:top w:val="none" w:sz="0" w:space="0" w:color="auto"/>
                    <w:left w:val="none" w:sz="0" w:space="0" w:color="auto"/>
                    <w:bottom w:val="none" w:sz="0" w:space="0" w:color="auto"/>
                    <w:right w:val="none" w:sz="0" w:space="0" w:color="auto"/>
                  </w:divBdr>
                </w:div>
                <w:div w:id="807939621">
                  <w:marLeft w:val="0"/>
                  <w:marRight w:val="0"/>
                  <w:marTop w:val="0"/>
                  <w:marBottom w:val="0"/>
                  <w:divBdr>
                    <w:top w:val="none" w:sz="0" w:space="0" w:color="auto"/>
                    <w:left w:val="none" w:sz="0" w:space="0" w:color="auto"/>
                    <w:bottom w:val="none" w:sz="0" w:space="0" w:color="auto"/>
                    <w:right w:val="none" w:sz="0" w:space="0" w:color="auto"/>
                  </w:divBdr>
                </w:div>
                <w:div w:id="1277903319">
                  <w:marLeft w:val="0"/>
                  <w:marRight w:val="0"/>
                  <w:marTop w:val="0"/>
                  <w:marBottom w:val="0"/>
                  <w:divBdr>
                    <w:top w:val="none" w:sz="0" w:space="0" w:color="auto"/>
                    <w:left w:val="none" w:sz="0" w:space="0" w:color="auto"/>
                    <w:bottom w:val="none" w:sz="0" w:space="0" w:color="auto"/>
                    <w:right w:val="none" w:sz="0" w:space="0" w:color="auto"/>
                  </w:divBdr>
                </w:div>
              </w:divsChild>
            </w:div>
            <w:div w:id="1441602180">
              <w:marLeft w:val="0"/>
              <w:marRight w:val="0"/>
              <w:marTop w:val="0"/>
              <w:marBottom w:val="0"/>
              <w:divBdr>
                <w:top w:val="none" w:sz="0" w:space="0" w:color="auto"/>
                <w:left w:val="none" w:sz="0" w:space="0" w:color="auto"/>
                <w:bottom w:val="none" w:sz="0" w:space="0" w:color="auto"/>
                <w:right w:val="none" w:sz="0" w:space="0" w:color="auto"/>
              </w:divBdr>
              <w:divsChild>
                <w:div w:id="840698753">
                  <w:marLeft w:val="0"/>
                  <w:marRight w:val="0"/>
                  <w:marTop w:val="0"/>
                  <w:marBottom w:val="0"/>
                  <w:divBdr>
                    <w:top w:val="none" w:sz="0" w:space="0" w:color="auto"/>
                    <w:left w:val="none" w:sz="0" w:space="0" w:color="auto"/>
                    <w:bottom w:val="none" w:sz="0" w:space="0" w:color="auto"/>
                    <w:right w:val="none" w:sz="0" w:space="0" w:color="auto"/>
                  </w:divBdr>
                </w:div>
                <w:div w:id="1292713020">
                  <w:marLeft w:val="0"/>
                  <w:marRight w:val="0"/>
                  <w:marTop w:val="0"/>
                  <w:marBottom w:val="0"/>
                  <w:divBdr>
                    <w:top w:val="none" w:sz="0" w:space="0" w:color="auto"/>
                    <w:left w:val="none" w:sz="0" w:space="0" w:color="auto"/>
                    <w:bottom w:val="none" w:sz="0" w:space="0" w:color="auto"/>
                    <w:right w:val="none" w:sz="0" w:space="0" w:color="auto"/>
                  </w:divBdr>
                </w:div>
              </w:divsChild>
            </w:div>
            <w:div w:id="1162817470">
              <w:marLeft w:val="0"/>
              <w:marRight w:val="0"/>
              <w:marTop w:val="0"/>
              <w:marBottom w:val="0"/>
              <w:divBdr>
                <w:top w:val="none" w:sz="0" w:space="0" w:color="auto"/>
                <w:left w:val="none" w:sz="0" w:space="0" w:color="auto"/>
                <w:bottom w:val="none" w:sz="0" w:space="0" w:color="auto"/>
                <w:right w:val="none" w:sz="0" w:space="0" w:color="auto"/>
              </w:divBdr>
              <w:divsChild>
                <w:div w:id="929773046">
                  <w:marLeft w:val="0"/>
                  <w:marRight w:val="0"/>
                  <w:marTop w:val="0"/>
                  <w:marBottom w:val="0"/>
                  <w:divBdr>
                    <w:top w:val="none" w:sz="0" w:space="0" w:color="auto"/>
                    <w:left w:val="none" w:sz="0" w:space="0" w:color="auto"/>
                    <w:bottom w:val="none" w:sz="0" w:space="0" w:color="auto"/>
                    <w:right w:val="none" w:sz="0" w:space="0" w:color="auto"/>
                  </w:divBdr>
                </w:div>
                <w:div w:id="651132358">
                  <w:marLeft w:val="0"/>
                  <w:marRight w:val="0"/>
                  <w:marTop w:val="0"/>
                  <w:marBottom w:val="0"/>
                  <w:divBdr>
                    <w:top w:val="none" w:sz="0" w:space="0" w:color="auto"/>
                    <w:left w:val="none" w:sz="0" w:space="0" w:color="auto"/>
                    <w:bottom w:val="none" w:sz="0" w:space="0" w:color="auto"/>
                    <w:right w:val="none" w:sz="0" w:space="0" w:color="auto"/>
                  </w:divBdr>
                </w:div>
              </w:divsChild>
            </w:div>
            <w:div w:id="1665670686">
              <w:marLeft w:val="0"/>
              <w:marRight w:val="0"/>
              <w:marTop w:val="0"/>
              <w:marBottom w:val="0"/>
              <w:divBdr>
                <w:top w:val="none" w:sz="0" w:space="0" w:color="auto"/>
                <w:left w:val="none" w:sz="0" w:space="0" w:color="auto"/>
                <w:bottom w:val="none" w:sz="0" w:space="0" w:color="auto"/>
                <w:right w:val="none" w:sz="0" w:space="0" w:color="auto"/>
              </w:divBdr>
              <w:divsChild>
                <w:div w:id="272327707">
                  <w:marLeft w:val="0"/>
                  <w:marRight w:val="0"/>
                  <w:marTop w:val="0"/>
                  <w:marBottom w:val="0"/>
                  <w:divBdr>
                    <w:top w:val="none" w:sz="0" w:space="0" w:color="auto"/>
                    <w:left w:val="none" w:sz="0" w:space="0" w:color="auto"/>
                    <w:bottom w:val="none" w:sz="0" w:space="0" w:color="auto"/>
                    <w:right w:val="none" w:sz="0" w:space="0" w:color="auto"/>
                  </w:divBdr>
                </w:div>
                <w:div w:id="297153112">
                  <w:marLeft w:val="0"/>
                  <w:marRight w:val="0"/>
                  <w:marTop w:val="0"/>
                  <w:marBottom w:val="0"/>
                  <w:divBdr>
                    <w:top w:val="none" w:sz="0" w:space="0" w:color="auto"/>
                    <w:left w:val="none" w:sz="0" w:space="0" w:color="auto"/>
                    <w:bottom w:val="none" w:sz="0" w:space="0" w:color="auto"/>
                    <w:right w:val="none" w:sz="0" w:space="0" w:color="auto"/>
                  </w:divBdr>
                </w:div>
              </w:divsChild>
            </w:div>
            <w:div w:id="250965873">
              <w:marLeft w:val="0"/>
              <w:marRight w:val="0"/>
              <w:marTop w:val="0"/>
              <w:marBottom w:val="0"/>
              <w:divBdr>
                <w:top w:val="none" w:sz="0" w:space="0" w:color="auto"/>
                <w:left w:val="none" w:sz="0" w:space="0" w:color="auto"/>
                <w:bottom w:val="none" w:sz="0" w:space="0" w:color="auto"/>
                <w:right w:val="none" w:sz="0" w:space="0" w:color="auto"/>
              </w:divBdr>
              <w:divsChild>
                <w:div w:id="1996764259">
                  <w:marLeft w:val="0"/>
                  <w:marRight w:val="0"/>
                  <w:marTop w:val="0"/>
                  <w:marBottom w:val="0"/>
                  <w:divBdr>
                    <w:top w:val="none" w:sz="0" w:space="0" w:color="auto"/>
                    <w:left w:val="none" w:sz="0" w:space="0" w:color="auto"/>
                    <w:bottom w:val="none" w:sz="0" w:space="0" w:color="auto"/>
                    <w:right w:val="none" w:sz="0" w:space="0" w:color="auto"/>
                  </w:divBdr>
                </w:div>
                <w:div w:id="14199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4690">
          <w:marLeft w:val="0"/>
          <w:marRight w:val="0"/>
          <w:marTop w:val="0"/>
          <w:marBottom w:val="0"/>
          <w:divBdr>
            <w:top w:val="none" w:sz="0" w:space="0" w:color="auto"/>
            <w:left w:val="none" w:sz="0" w:space="0" w:color="auto"/>
            <w:bottom w:val="none" w:sz="0" w:space="0" w:color="auto"/>
            <w:right w:val="none" w:sz="0" w:space="0" w:color="auto"/>
          </w:divBdr>
          <w:divsChild>
            <w:div w:id="2072346142">
              <w:marLeft w:val="0"/>
              <w:marRight w:val="0"/>
              <w:marTop w:val="0"/>
              <w:marBottom w:val="180"/>
              <w:divBdr>
                <w:top w:val="none" w:sz="0" w:space="0" w:color="auto"/>
                <w:left w:val="none" w:sz="0" w:space="0" w:color="auto"/>
                <w:bottom w:val="none" w:sz="0" w:space="0" w:color="auto"/>
                <w:right w:val="none" w:sz="0" w:space="0" w:color="auto"/>
              </w:divBdr>
              <w:divsChild>
                <w:div w:id="1559976462">
                  <w:marLeft w:val="0"/>
                  <w:marRight w:val="0"/>
                  <w:marTop w:val="0"/>
                  <w:marBottom w:val="0"/>
                  <w:divBdr>
                    <w:top w:val="none" w:sz="0" w:space="0" w:color="auto"/>
                    <w:left w:val="none" w:sz="0" w:space="0" w:color="auto"/>
                    <w:bottom w:val="none" w:sz="0" w:space="0" w:color="auto"/>
                    <w:right w:val="none" w:sz="0" w:space="0" w:color="auto"/>
                  </w:divBdr>
                  <w:divsChild>
                    <w:div w:id="1433357860">
                      <w:marLeft w:val="0"/>
                      <w:marRight w:val="0"/>
                      <w:marTop w:val="0"/>
                      <w:marBottom w:val="0"/>
                      <w:divBdr>
                        <w:top w:val="none" w:sz="0" w:space="0" w:color="auto"/>
                        <w:left w:val="none" w:sz="0" w:space="0" w:color="auto"/>
                        <w:bottom w:val="none" w:sz="0" w:space="0" w:color="auto"/>
                        <w:right w:val="none" w:sz="0" w:space="0" w:color="auto"/>
                      </w:divBdr>
                    </w:div>
                    <w:div w:id="1293756404">
                      <w:marLeft w:val="0"/>
                      <w:marRight w:val="0"/>
                      <w:marTop w:val="0"/>
                      <w:marBottom w:val="0"/>
                      <w:divBdr>
                        <w:top w:val="none" w:sz="0" w:space="0" w:color="auto"/>
                        <w:left w:val="none" w:sz="0" w:space="0" w:color="auto"/>
                        <w:bottom w:val="none" w:sz="0" w:space="0" w:color="auto"/>
                        <w:right w:val="none" w:sz="0" w:space="0" w:color="auto"/>
                      </w:divBdr>
                    </w:div>
                  </w:divsChild>
                </w:div>
                <w:div w:id="305745472">
                  <w:marLeft w:val="0"/>
                  <w:marRight w:val="0"/>
                  <w:marTop w:val="0"/>
                  <w:marBottom w:val="0"/>
                  <w:divBdr>
                    <w:top w:val="none" w:sz="0" w:space="0" w:color="auto"/>
                    <w:left w:val="none" w:sz="0" w:space="0" w:color="auto"/>
                    <w:bottom w:val="none" w:sz="0" w:space="0" w:color="auto"/>
                    <w:right w:val="none" w:sz="0" w:space="0" w:color="auto"/>
                  </w:divBdr>
                  <w:divsChild>
                    <w:div w:id="1529484710">
                      <w:marLeft w:val="0"/>
                      <w:marRight w:val="0"/>
                      <w:marTop w:val="0"/>
                      <w:marBottom w:val="0"/>
                      <w:divBdr>
                        <w:top w:val="none" w:sz="0" w:space="0" w:color="auto"/>
                        <w:left w:val="none" w:sz="0" w:space="0" w:color="auto"/>
                        <w:bottom w:val="none" w:sz="0" w:space="0" w:color="auto"/>
                        <w:right w:val="none" w:sz="0" w:space="0" w:color="auto"/>
                      </w:divBdr>
                    </w:div>
                    <w:div w:id="2206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068171">
          <w:marLeft w:val="0"/>
          <w:marRight w:val="0"/>
          <w:marTop w:val="0"/>
          <w:marBottom w:val="450"/>
          <w:divBdr>
            <w:top w:val="none" w:sz="0" w:space="0" w:color="auto"/>
            <w:left w:val="none" w:sz="0" w:space="0" w:color="auto"/>
            <w:bottom w:val="dashed" w:sz="6" w:space="0" w:color="3563AE"/>
            <w:right w:val="none" w:sz="0" w:space="0" w:color="auto"/>
          </w:divBdr>
        </w:div>
        <w:div w:id="988443033">
          <w:marLeft w:val="0"/>
          <w:marRight w:val="0"/>
          <w:marTop w:val="0"/>
          <w:marBottom w:val="180"/>
          <w:divBdr>
            <w:top w:val="none" w:sz="0" w:space="0" w:color="auto"/>
            <w:left w:val="none" w:sz="0" w:space="0" w:color="auto"/>
            <w:bottom w:val="none" w:sz="0" w:space="0" w:color="auto"/>
            <w:right w:val="none" w:sz="0" w:space="0" w:color="auto"/>
          </w:divBdr>
        </w:div>
        <w:div w:id="1833526572">
          <w:marLeft w:val="0"/>
          <w:marRight w:val="0"/>
          <w:marTop w:val="0"/>
          <w:marBottom w:val="0"/>
          <w:divBdr>
            <w:top w:val="none" w:sz="0" w:space="0" w:color="auto"/>
            <w:left w:val="none" w:sz="0" w:space="0" w:color="auto"/>
            <w:bottom w:val="none" w:sz="0" w:space="0" w:color="auto"/>
            <w:right w:val="none" w:sz="0" w:space="0" w:color="auto"/>
          </w:divBdr>
          <w:divsChild>
            <w:div w:id="640965444">
              <w:marLeft w:val="0"/>
              <w:marRight w:val="0"/>
              <w:marTop w:val="0"/>
              <w:marBottom w:val="180"/>
              <w:divBdr>
                <w:top w:val="none" w:sz="0" w:space="0" w:color="auto"/>
                <w:left w:val="none" w:sz="0" w:space="0" w:color="auto"/>
                <w:bottom w:val="none" w:sz="0" w:space="0" w:color="auto"/>
                <w:right w:val="none" w:sz="0" w:space="0" w:color="auto"/>
              </w:divBdr>
              <w:divsChild>
                <w:div w:id="605164181">
                  <w:marLeft w:val="0"/>
                  <w:marRight w:val="0"/>
                  <w:marTop w:val="0"/>
                  <w:marBottom w:val="0"/>
                  <w:divBdr>
                    <w:top w:val="none" w:sz="0" w:space="0" w:color="auto"/>
                    <w:left w:val="none" w:sz="0" w:space="0" w:color="auto"/>
                    <w:bottom w:val="none" w:sz="0" w:space="0" w:color="auto"/>
                    <w:right w:val="none" w:sz="0" w:space="0" w:color="auto"/>
                  </w:divBdr>
                  <w:divsChild>
                    <w:div w:id="429129846">
                      <w:marLeft w:val="0"/>
                      <w:marRight w:val="0"/>
                      <w:marTop w:val="0"/>
                      <w:marBottom w:val="0"/>
                      <w:divBdr>
                        <w:top w:val="none" w:sz="0" w:space="0" w:color="auto"/>
                        <w:left w:val="none" w:sz="0" w:space="0" w:color="auto"/>
                        <w:bottom w:val="none" w:sz="0" w:space="0" w:color="auto"/>
                        <w:right w:val="none" w:sz="0" w:space="0" w:color="auto"/>
                      </w:divBdr>
                    </w:div>
                    <w:div w:id="1030229144">
                      <w:marLeft w:val="0"/>
                      <w:marRight w:val="0"/>
                      <w:marTop w:val="0"/>
                      <w:marBottom w:val="0"/>
                      <w:divBdr>
                        <w:top w:val="none" w:sz="0" w:space="0" w:color="auto"/>
                        <w:left w:val="none" w:sz="0" w:space="0" w:color="auto"/>
                        <w:bottom w:val="none" w:sz="0" w:space="0" w:color="auto"/>
                        <w:right w:val="none" w:sz="0" w:space="0" w:color="auto"/>
                      </w:divBdr>
                    </w:div>
                  </w:divsChild>
                </w:div>
                <w:div w:id="576398546">
                  <w:marLeft w:val="0"/>
                  <w:marRight w:val="0"/>
                  <w:marTop w:val="0"/>
                  <w:marBottom w:val="0"/>
                  <w:divBdr>
                    <w:top w:val="none" w:sz="0" w:space="0" w:color="auto"/>
                    <w:left w:val="none" w:sz="0" w:space="0" w:color="auto"/>
                    <w:bottom w:val="none" w:sz="0" w:space="0" w:color="auto"/>
                    <w:right w:val="none" w:sz="0" w:space="0" w:color="auto"/>
                  </w:divBdr>
                  <w:divsChild>
                    <w:div w:id="1974630190">
                      <w:marLeft w:val="0"/>
                      <w:marRight w:val="0"/>
                      <w:marTop w:val="0"/>
                      <w:marBottom w:val="0"/>
                      <w:divBdr>
                        <w:top w:val="none" w:sz="0" w:space="0" w:color="auto"/>
                        <w:left w:val="none" w:sz="0" w:space="0" w:color="auto"/>
                        <w:bottom w:val="none" w:sz="0" w:space="0" w:color="auto"/>
                        <w:right w:val="none" w:sz="0" w:space="0" w:color="auto"/>
                      </w:divBdr>
                    </w:div>
                    <w:div w:id="10567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00884">
          <w:marLeft w:val="0"/>
          <w:marRight w:val="0"/>
          <w:marTop w:val="0"/>
          <w:marBottom w:val="0"/>
          <w:divBdr>
            <w:top w:val="none" w:sz="0" w:space="0" w:color="auto"/>
            <w:left w:val="none" w:sz="0" w:space="0" w:color="auto"/>
            <w:bottom w:val="dashed" w:sz="6" w:space="0" w:color="3563AE"/>
            <w:right w:val="none" w:sz="0" w:space="0" w:color="auto"/>
          </w:divBdr>
        </w:div>
      </w:divsChild>
    </w:div>
    <w:div w:id="1552959923">
      <w:bodyDiv w:val="1"/>
      <w:marLeft w:val="0"/>
      <w:marRight w:val="0"/>
      <w:marTop w:val="0"/>
      <w:marBottom w:val="0"/>
      <w:divBdr>
        <w:top w:val="none" w:sz="0" w:space="0" w:color="auto"/>
        <w:left w:val="none" w:sz="0" w:space="0" w:color="auto"/>
        <w:bottom w:val="none" w:sz="0" w:space="0" w:color="auto"/>
        <w:right w:val="none" w:sz="0" w:space="0" w:color="auto"/>
      </w:divBdr>
      <w:divsChild>
        <w:div w:id="967784613">
          <w:marLeft w:val="0"/>
          <w:marRight w:val="0"/>
          <w:marTop w:val="0"/>
          <w:marBottom w:val="300"/>
          <w:divBdr>
            <w:top w:val="none" w:sz="0" w:space="0" w:color="auto"/>
            <w:left w:val="none" w:sz="0" w:space="0" w:color="auto"/>
            <w:bottom w:val="none" w:sz="0" w:space="0" w:color="auto"/>
            <w:right w:val="none" w:sz="0" w:space="0" w:color="auto"/>
          </w:divBdr>
          <w:divsChild>
            <w:div w:id="1940480125">
              <w:marLeft w:val="0"/>
              <w:marRight w:val="0"/>
              <w:marTop w:val="0"/>
              <w:marBottom w:val="0"/>
              <w:divBdr>
                <w:top w:val="none" w:sz="0" w:space="0" w:color="auto"/>
                <w:left w:val="none" w:sz="0" w:space="0" w:color="auto"/>
                <w:bottom w:val="none" w:sz="0" w:space="0" w:color="auto"/>
                <w:right w:val="none" w:sz="0" w:space="0" w:color="auto"/>
              </w:divBdr>
            </w:div>
          </w:divsChild>
        </w:div>
        <w:div w:id="1509756738">
          <w:marLeft w:val="0"/>
          <w:marRight w:val="0"/>
          <w:marTop w:val="0"/>
          <w:marBottom w:val="300"/>
          <w:divBdr>
            <w:top w:val="none" w:sz="0" w:space="0" w:color="auto"/>
            <w:left w:val="none" w:sz="0" w:space="0" w:color="auto"/>
            <w:bottom w:val="none" w:sz="0" w:space="0" w:color="auto"/>
            <w:right w:val="none" w:sz="0" w:space="0" w:color="auto"/>
          </w:divBdr>
          <w:divsChild>
            <w:div w:id="466053793">
              <w:marLeft w:val="0"/>
              <w:marRight w:val="0"/>
              <w:marTop w:val="0"/>
              <w:marBottom w:val="0"/>
              <w:divBdr>
                <w:top w:val="none" w:sz="0" w:space="0" w:color="auto"/>
                <w:left w:val="none" w:sz="0" w:space="0" w:color="auto"/>
                <w:bottom w:val="none" w:sz="0" w:space="0" w:color="auto"/>
                <w:right w:val="none" w:sz="0" w:space="0" w:color="auto"/>
              </w:divBdr>
            </w:div>
          </w:divsChild>
        </w:div>
        <w:div w:id="255868988">
          <w:marLeft w:val="0"/>
          <w:marRight w:val="0"/>
          <w:marTop w:val="0"/>
          <w:marBottom w:val="300"/>
          <w:divBdr>
            <w:top w:val="none" w:sz="0" w:space="0" w:color="auto"/>
            <w:left w:val="none" w:sz="0" w:space="0" w:color="auto"/>
            <w:bottom w:val="none" w:sz="0" w:space="0" w:color="auto"/>
            <w:right w:val="none" w:sz="0" w:space="0" w:color="auto"/>
          </w:divBdr>
          <w:divsChild>
            <w:div w:id="14568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9891">
      <w:bodyDiv w:val="1"/>
      <w:marLeft w:val="0"/>
      <w:marRight w:val="0"/>
      <w:marTop w:val="0"/>
      <w:marBottom w:val="0"/>
      <w:divBdr>
        <w:top w:val="none" w:sz="0" w:space="0" w:color="auto"/>
        <w:left w:val="none" w:sz="0" w:space="0" w:color="auto"/>
        <w:bottom w:val="none" w:sz="0" w:space="0" w:color="auto"/>
        <w:right w:val="none" w:sz="0" w:space="0" w:color="auto"/>
      </w:divBdr>
      <w:divsChild>
        <w:div w:id="1493714094">
          <w:marLeft w:val="0"/>
          <w:marRight w:val="0"/>
          <w:marTop w:val="0"/>
          <w:marBottom w:val="0"/>
          <w:divBdr>
            <w:top w:val="none" w:sz="0" w:space="0" w:color="auto"/>
            <w:left w:val="none" w:sz="0" w:space="0" w:color="auto"/>
            <w:bottom w:val="none" w:sz="0" w:space="0" w:color="auto"/>
            <w:right w:val="none" w:sz="0" w:space="0" w:color="auto"/>
          </w:divBdr>
          <w:divsChild>
            <w:div w:id="705449865">
              <w:marLeft w:val="0"/>
              <w:marRight w:val="0"/>
              <w:marTop w:val="0"/>
              <w:marBottom w:val="0"/>
              <w:divBdr>
                <w:top w:val="none" w:sz="0" w:space="0" w:color="auto"/>
                <w:left w:val="none" w:sz="0" w:space="0" w:color="auto"/>
                <w:bottom w:val="none" w:sz="0" w:space="0" w:color="auto"/>
                <w:right w:val="none" w:sz="0" w:space="0" w:color="auto"/>
              </w:divBdr>
            </w:div>
          </w:divsChild>
        </w:div>
        <w:div w:id="1122769697">
          <w:marLeft w:val="0"/>
          <w:marRight w:val="0"/>
          <w:marTop w:val="0"/>
          <w:marBottom w:val="0"/>
          <w:divBdr>
            <w:top w:val="none" w:sz="0" w:space="0" w:color="auto"/>
            <w:left w:val="none" w:sz="0" w:space="0" w:color="auto"/>
            <w:bottom w:val="none" w:sz="0" w:space="0" w:color="auto"/>
            <w:right w:val="none" w:sz="0" w:space="0" w:color="auto"/>
          </w:divBdr>
          <w:divsChild>
            <w:div w:id="1510173098">
              <w:marLeft w:val="0"/>
              <w:marRight w:val="0"/>
              <w:marTop w:val="0"/>
              <w:marBottom w:val="0"/>
              <w:divBdr>
                <w:top w:val="none" w:sz="0" w:space="0" w:color="auto"/>
                <w:left w:val="none" w:sz="0" w:space="0" w:color="auto"/>
                <w:bottom w:val="none" w:sz="0" w:space="0" w:color="auto"/>
                <w:right w:val="none" w:sz="0" w:space="0" w:color="auto"/>
              </w:divBdr>
              <w:divsChild>
                <w:div w:id="1816526853">
                  <w:marLeft w:val="0"/>
                  <w:marRight w:val="0"/>
                  <w:marTop w:val="0"/>
                  <w:marBottom w:val="0"/>
                  <w:divBdr>
                    <w:top w:val="none" w:sz="0" w:space="0" w:color="auto"/>
                    <w:left w:val="none" w:sz="0" w:space="0" w:color="auto"/>
                    <w:bottom w:val="none" w:sz="0" w:space="0" w:color="auto"/>
                    <w:right w:val="none" w:sz="0" w:space="0" w:color="auto"/>
                  </w:divBdr>
                  <w:divsChild>
                    <w:div w:id="13766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768130">
      <w:bodyDiv w:val="1"/>
      <w:marLeft w:val="0"/>
      <w:marRight w:val="0"/>
      <w:marTop w:val="0"/>
      <w:marBottom w:val="0"/>
      <w:divBdr>
        <w:top w:val="none" w:sz="0" w:space="0" w:color="auto"/>
        <w:left w:val="none" w:sz="0" w:space="0" w:color="auto"/>
        <w:bottom w:val="none" w:sz="0" w:space="0" w:color="auto"/>
        <w:right w:val="none" w:sz="0" w:space="0" w:color="auto"/>
      </w:divBdr>
      <w:divsChild>
        <w:div w:id="807939711">
          <w:marLeft w:val="0"/>
          <w:marRight w:val="0"/>
          <w:marTop w:val="0"/>
          <w:marBottom w:val="300"/>
          <w:divBdr>
            <w:top w:val="none" w:sz="0" w:space="0" w:color="auto"/>
            <w:left w:val="none" w:sz="0" w:space="0" w:color="auto"/>
            <w:bottom w:val="none" w:sz="0" w:space="0" w:color="auto"/>
            <w:right w:val="none" w:sz="0" w:space="0" w:color="auto"/>
          </w:divBdr>
        </w:div>
        <w:div w:id="1684161337">
          <w:marLeft w:val="0"/>
          <w:marRight w:val="0"/>
          <w:marTop w:val="0"/>
          <w:marBottom w:val="180"/>
          <w:divBdr>
            <w:top w:val="none" w:sz="0" w:space="0" w:color="auto"/>
            <w:left w:val="none" w:sz="0" w:space="0" w:color="auto"/>
            <w:bottom w:val="none" w:sz="0" w:space="0" w:color="auto"/>
            <w:right w:val="none" w:sz="0" w:space="0" w:color="auto"/>
          </w:divBdr>
        </w:div>
        <w:div w:id="1440954762">
          <w:marLeft w:val="0"/>
          <w:marRight w:val="0"/>
          <w:marTop w:val="750"/>
          <w:marBottom w:val="0"/>
          <w:divBdr>
            <w:top w:val="none" w:sz="0" w:space="0" w:color="auto"/>
            <w:left w:val="none" w:sz="0" w:space="0" w:color="auto"/>
            <w:bottom w:val="none" w:sz="0" w:space="0" w:color="auto"/>
            <w:right w:val="none" w:sz="0" w:space="0" w:color="auto"/>
          </w:divBdr>
          <w:divsChild>
            <w:div w:id="1547571636">
              <w:marLeft w:val="0"/>
              <w:marRight w:val="0"/>
              <w:marTop w:val="0"/>
              <w:marBottom w:val="0"/>
              <w:divBdr>
                <w:top w:val="none" w:sz="0" w:space="0" w:color="auto"/>
                <w:left w:val="none" w:sz="0" w:space="0" w:color="auto"/>
                <w:bottom w:val="none" w:sz="0" w:space="0" w:color="auto"/>
                <w:right w:val="none" w:sz="0" w:space="0" w:color="auto"/>
              </w:divBdr>
              <w:divsChild>
                <w:div w:id="196548278">
                  <w:marLeft w:val="0"/>
                  <w:marRight w:val="0"/>
                  <w:marTop w:val="0"/>
                  <w:marBottom w:val="0"/>
                  <w:divBdr>
                    <w:top w:val="none" w:sz="0" w:space="0" w:color="auto"/>
                    <w:left w:val="none" w:sz="0" w:space="0" w:color="auto"/>
                    <w:bottom w:val="none" w:sz="0" w:space="0" w:color="auto"/>
                    <w:right w:val="none" w:sz="0" w:space="0" w:color="auto"/>
                  </w:divBdr>
                </w:div>
              </w:divsChild>
            </w:div>
            <w:div w:id="1549993626">
              <w:marLeft w:val="4950"/>
              <w:marRight w:val="0"/>
              <w:marTop w:val="0"/>
              <w:marBottom w:val="0"/>
              <w:divBdr>
                <w:top w:val="none" w:sz="0" w:space="0" w:color="auto"/>
                <w:left w:val="none" w:sz="0" w:space="0" w:color="auto"/>
                <w:bottom w:val="none" w:sz="0" w:space="0" w:color="auto"/>
                <w:right w:val="none" w:sz="0" w:space="0" w:color="auto"/>
              </w:divBdr>
              <w:divsChild>
                <w:div w:id="11771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761244">
      <w:bodyDiv w:val="1"/>
      <w:marLeft w:val="0"/>
      <w:marRight w:val="0"/>
      <w:marTop w:val="0"/>
      <w:marBottom w:val="0"/>
      <w:divBdr>
        <w:top w:val="none" w:sz="0" w:space="0" w:color="auto"/>
        <w:left w:val="none" w:sz="0" w:space="0" w:color="auto"/>
        <w:bottom w:val="none" w:sz="0" w:space="0" w:color="auto"/>
        <w:right w:val="none" w:sz="0" w:space="0" w:color="auto"/>
      </w:divBdr>
      <w:divsChild>
        <w:div w:id="394162660">
          <w:marLeft w:val="0"/>
          <w:marRight w:val="-4350"/>
          <w:marTop w:val="0"/>
          <w:marBottom w:val="0"/>
          <w:divBdr>
            <w:top w:val="none" w:sz="0" w:space="0" w:color="auto"/>
            <w:left w:val="none" w:sz="0" w:space="0" w:color="auto"/>
            <w:bottom w:val="none" w:sz="0" w:space="0" w:color="auto"/>
            <w:right w:val="none" w:sz="0" w:space="0" w:color="auto"/>
          </w:divBdr>
        </w:div>
      </w:divsChild>
    </w:div>
    <w:div w:id="1940482477">
      <w:bodyDiv w:val="1"/>
      <w:marLeft w:val="0"/>
      <w:marRight w:val="0"/>
      <w:marTop w:val="0"/>
      <w:marBottom w:val="0"/>
      <w:divBdr>
        <w:top w:val="none" w:sz="0" w:space="0" w:color="auto"/>
        <w:left w:val="none" w:sz="0" w:space="0" w:color="auto"/>
        <w:bottom w:val="none" w:sz="0" w:space="0" w:color="auto"/>
        <w:right w:val="none" w:sz="0" w:space="0" w:color="auto"/>
      </w:divBdr>
      <w:divsChild>
        <w:div w:id="1572041779">
          <w:marLeft w:val="0"/>
          <w:marRight w:val="0"/>
          <w:marTop w:val="0"/>
          <w:marBottom w:val="150"/>
          <w:divBdr>
            <w:top w:val="none" w:sz="0" w:space="0" w:color="auto"/>
            <w:left w:val="none" w:sz="0" w:space="0" w:color="auto"/>
            <w:bottom w:val="none" w:sz="0" w:space="0" w:color="auto"/>
            <w:right w:val="none" w:sz="0" w:space="0" w:color="auto"/>
          </w:divBdr>
        </w:div>
        <w:div w:id="685206849">
          <w:marLeft w:val="-240"/>
          <w:marRight w:val="0"/>
          <w:marTop w:val="0"/>
          <w:marBottom w:val="0"/>
          <w:divBdr>
            <w:top w:val="none" w:sz="0" w:space="0" w:color="auto"/>
            <w:left w:val="none" w:sz="0" w:space="0" w:color="auto"/>
            <w:bottom w:val="none" w:sz="0" w:space="0" w:color="auto"/>
            <w:right w:val="none" w:sz="0" w:space="0" w:color="auto"/>
          </w:divBdr>
          <w:divsChild>
            <w:div w:id="340930344">
              <w:marLeft w:val="0"/>
              <w:marRight w:val="0"/>
              <w:marTop w:val="0"/>
              <w:marBottom w:val="750"/>
              <w:divBdr>
                <w:top w:val="none" w:sz="0" w:space="0" w:color="auto"/>
                <w:left w:val="none" w:sz="0" w:space="0" w:color="auto"/>
                <w:bottom w:val="none" w:sz="0" w:space="0" w:color="auto"/>
                <w:right w:val="none" w:sz="0" w:space="0" w:color="auto"/>
              </w:divBdr>
              <w:divsChild>
                <w:div w:id="2134714616">
                  <w:marLeft w:val="0"/>
                  <w:marRight w:val="0"/>
                  <w:marTop w:val="0"/>
                  <w:marBottom w:val="0"/>
                  <w:divBdr>
                    <w:top w:val="none" w:sz="0" w:space="0" w:color="auto"/>
                    <w:left w:val="none" w:sz="0" w:space="0" w:color="auto"/>
                    <w:bottom w:val="none" w:sz="0" w:space="0" w:color="auto"/>
                    <w:right w:val="none" w:sz="0" w:space="0" w:color="auto"/>
                  </w:divBdr>
                </w:div>
                <w:div w:id="123431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650052">
      <w:bodyDiv w:val="1"/>
      <w:marLeft w:val="0"/>
      <w:marRight w:val="0"/>
      <w:marTop w:val="0"/>
      <w:marBottom w:val="0"/>
      <w:divBdr>
        <w:top w:val="none" w:sz="0" w:space="0" w:color="auto"/>
        <w:left w:val="none" w:sz="0" w:space="0" w:color="auto"/>
        <w:bottom w:val="none" w:sz="0" w:space="0" w:color="auto"/>
        <w:right w:val="none" w:sz="0" w:space="0" w:color="auto"/>
      </w:divBdr>
      <w:divsChild>
        <w:div w:id="1102409373">
          <w:marLeft w:val="-225"/>
          <w:marRight w:val="-225"/>
          <w:marTop w:val="210"/>
          <w:marBottom w:val="0"/>
          <w:divBdr>
            <w:top w:val="none" w:sz="0" w:space="0" w:color="auto"/>
            <w:left w:val="none" w:sz="0" w:space="0" w:color="auto"/>
            <w:bottom w:val="none" w:sz="0" w:space="0" w:color="auto"/>
            <w:right w:val="none" w:sz="0" w:space="0" w:color="auto"/>
          </w:divBdr>
          <w:divsChild>
            <w:div w:id="440876177">
              <w:marLeft w:val="0"/>
              <w:marRight w:val="0"/>
              <w:marTop w:val="0"/>
              <w:marBottom w:val="0"/>
              <w:divBdr>
                <w:top w:val="none" w:sz="0" w:space="0" w:color="auto"/>
                <w:left w:val="none" w:sz="0" w:space="0" w:color="auto"/>
                <w:bottom w:val="none" w:sz="0" w:space="0" w:color="auto"/>
                <w:right w:val="none" w:sz="0" w:space="0" w:color="auto"/>
              </w:divBdr>
            </w:div>
            <w:div w:id="710687266">
              <w:marLeft w:val="0"/>
              <w:marRight w:val="0"/>
              <w:marTop w:val="0"/>
              <w:marBottom w:val="0"/>
              <w:divBdr>
                <w:top w:val="none" w:sz="0" w:space="0" w:color="auto"/>
                <w:left w:val="none" w:sz="0" w:space="0" w:color="auto"/>
                <w:bottom w:val="none" w:sz="0" w:space="0" w:color="auto"/>
                <w:right w:val="none" w:sz="0" w:space="0" w:color="auto"/>
              </w:divBdr>
            </w:div>
          </w:divsChild>
        </w:div>
        <w:div w:id="1124273323">
          <w:marLeft w:val="-225"/>
          <w:marRight w:val="-225"/>
          <w:marTop w:val="210"/>
          <w:marBottom w:val="0"/>
          <w:divBdr>
            <w:top w:val="none" w:sz="0" w:space="0" w:color="auto"/>
            <w:left w:val="none" w:sz="0" w:space="0" w:color="auto"/>
            <w:bottom w:val="none" w:sz="0" w:space="0" w:color="auto"/>
            <w:right w:val="none" w:sz="0" w:space="0" w:color="auto"/>
          </w:divBdr>
          <w:divsChild>
            <w:div w:id="888803772">
              <w:marLeft w:val="0"/>
              <w:marRight w:val="0"/>
              <w:marTop w:val="0"/>
              <w:marBottom w:val="0"/>
              <w:divBdr>
                <w:top w:val="none" w:sz="0" w:space="0" w:color="auto"/>
                <w:left w:val="none" w:sz="0" w:space="0" w:color="auto"/>
                <w:bottom w:val="none" w:sz="0" w:space="0" w:color="auto"/>
                <w:right w:val="none" w:sz="0" w:space="0" w:color="auto"/>
              </w:divBdr>
            </w:div>
            <w:div w:id="1458991594">
              <w:marLeft w:val="0"/>
              <w:marRight w:val="0"/>
              <w:marTop w:val="0"/>
              <w:marBottom w:val="0"/>
              <w:divBdr>
                <w:top w:val="none" w:sz="0" w:space="0" w:color="auto"/>
                <w:left w:val="none" w:sz="0" w:space="0" w:color="auto"/>
                <w:bottom w:val="none" w:sz="0" w:space="0" w:color="auto"/>
                <w:right w:val="none" w:sz="0" w:space="0" w:color="auto"/>
              </w:divBdr>
              <w:divsChild>
                <w:div w:id="1277328562">
                  <w:marLeft w:val="0"/>
                  <w:marRight w:val="0"/>
                  <w:marTop w:val="0"/>
                  <w:marBottom w:val="0"/>
                  <w:divBdr>
                    <w:top w:val="none" w:sz="0" w:space="0" w:color="auto"/>
                    <w:left w:val="none" w:sz="0" w:space="0" w:color="auto"/>
                    <w:bottom w:val="none" w:sz="0" w:space="0" w:color="auto"/>
                    <w:right w:val="none" w:sz="0" w:space="0" w:color="auto"/>
                  </w:divBdr>
                  <w:divsChild>
                    <w:div w:id="2102948917">
                      <w:marLeft w:val="0"/>
                      <w:marRight w:val="0"/>
                      <w:marTop w:val="0"/>
                      <w:marBottom w:val="105"/>
                      <w:divBdr>
                        <w:top w:val="none" w:sz="0" w:space="0" w:color="auto"/>
                        <w:left w:val="none" w:sz="0" w:space="0" w:color="auto"/>
                        <w:bottom w:val="none" w:sz="0" w:space="0" w:color="auto"/>
                        <w:right w:val="none" w:sz="0" w:space="0" w:color="auto"/>
                      </w:divBdr>
                      <w:divsChild>
                        <w:div w:id="719480068">
                          <w:marLeft w:val="0"/>
                          <w:marRight w:val="0"/>
                          <w:marTop w:val="0"/>
                          <w:marBottom w:val="0"/>
                          <w:divBdr>
                            <w:top w:val="none" w:sz="0" w:space="0" w:color="auto"/>
                            <w:left w:val="none" w:sz="0" w:space="0" w:color="auto"/>
                            <w:bottom w:val="none" w:sz="0" w:space="0" w:color="auto"/>
                            <w:right w:val="none" w:sz="0" w:space="0" w:color="auto"/>
                          </w:divBdr>
                          <w:divsChild>
                            <w:div w:id="1967076642">
                              <w:marLeft w:val="0"/>
                              <w:marRight w:val="0"/>
                              <w:marTop w:val="0"/>
                              <w:marBottom w:val="0"/>
                              <w:divBdr>
                                <w:top w:val="none" w:sz="0" w:space="0" w:color="auto"/>
                                <w:left w:val="none" w:sz="0" w:space="0" w:color="auto"/>
                                <w:bottom w:val="none" w:sz="0" w:space="0" w:color="auto"/>
                                <w:right w:val="none" w:sz="0" w:space="0" w:color="auto"/>
                              </w:divBdr>
                            </w:div>
                            <w:div w:id="159928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59103">
          <w:marLeft w:val="-225"/>
          <w:marRight w:val="-225"/>
          <w:marTop w:val="210"/>
          <w:marBottom w:val="0"/>
          <w:divBdr>
            <w:top w:val="none" w:sz="0" w:space="0" w:color="auto"/>
            <w:left w:val="none" w:sz="0" w:space="0" w:color="auto"/>
            <w:bottom w:val="none" w:sz="0" w:space="0" w:color="auto"/>
            <w:right w:val="none" w:sz="0" w:space="0" w:color="auto"/>
          </w:divBdr>
          <w:divsChild>
            <w:div w:id="1972443887">
              <w:marLeft w:val="0"/>
              <w:marRight w:val="0"/>
              <w:marTop w:val="0"/>
              <w:marBottom w:val="0"/>
              <w:divBdr>
                <w:top w:val="none" w:sz="0" w:space="0" w:color="auto"/>
                <w:left w:val="none" w:sz="0" w:space="0" w:color="auto"/>
                <w:bottom w:val="none" w:sz="0" w:space="0" w:color="auto"/>
                <w:right w:val="none" w:sz="0" w:space="0" w:color="auto"/>
              </w:divBdr>
            </w:div>
            <w:div w:id="1515027021">
              <w:marLeft w:val="0"/>
              <w:marRight w:val="0"/>
              <w:marTop w:val="0"/>
              <w:marBottom w:val="0"/>
              <w:divBdr>
                <w:top w:val="none" w:sz="0" w:space="0" w:color="auto"/>
                <w:left w:val="none" w:sz="0" w:space="0" w:color="auto"/>
                <w:bottom w:val="none" w:sz="0" w:space="0" w:color="auto"/>
                <w:right w:val="none" w:sz="0" w:space="0" w:color="auto"/>
              </w:divBdr>
            </w:div>
          </w:divsChild>
        </w:div>
        <w:div w:id="1035040559">
          <w:marLeft w:val="-225"/>
          <w:marRight w:val="-225"/>
          <w:marTop w:val="210"/>
          <w:marBottom w:val="0"/>
          <w:divBdr>
            <w:top w:val="none" w:sz="0" w:space="0" w:color="auto"/>
            <w:left w:val="none" w:sz="0" w:space="0" w:color="auto"/>
            <w:bottom w:val="none" w:sz="0" w:space="0" w:color="auto"/>
            <w:right w:val="none" w:sz="0" w:space="0" w:color="auto"/>
          </w:divBdr>
          <w:divsChild>
            <w:div w:id="794563306">
              <w:marLeft w:val="0"/>
              <w:marRight w:val="0"/>
              <w:marTop w:val="0"/>
              <w:marBottom w:val="0"/>
              <w:divBdr>
                <w:top w:val="none" w:sz="0" w:space="0" w:color="auto"/>
                <w:left w:val="none" w:sz="0" w:space="0" w:color="auto"/>
                <w:bottom w:val="none" w:sz="0" w:space="0" w:color="auto"/>
                <w:right w:val="none" w:sz="0" w:space="0" w:color="auto"/>
              </w:divBdr>
            </w:div>
            <w:div w:id="502862931">
              <w:marLeft w:val="0"/>
              <w:marRight w:val="0"/>
              <w:marTop w:val="0"/>
              <w:marBottom w:val="0"/>
              <w:divBdr>
                <w:top w:val="none" w:sz="0" w:space="0" w:color="auto"/>
                <w:left w:val="none" w:sz="0" w:space="0" w:color="auto"/>
                <w:bottom w:val="none" w:sz="0" w:space="0" w:color="auto"/>
                <w:right w:val="none" w:sz="0" w:space="0" w:color="auto"/>
              </w:divBdr>
            </w:div>
          </w:divsChild>
        </w:div>
        <w:div w:id="320281797">
          <w:marLeft w:val="-225"/>
          <w:marRight w:val="-225"/>
          <w:marTop w:val="210"/>
          <w:marBottom w:val="0"/>
          <w:divBdr>
            <w:top w:val="none" w:sz="0" w:space="0" w:color="auto"/>
            <w:left w:val="none" w:sz="0" w:space="0" w:color="auto"/>
            <w:bottom w:val="none" w:sz="0" w:space="0" w:color="auto"/>
            <w:right w:val="none" w:sz="0" w:space="0" w:color="auto"/>
          </w:divBdr>
          <w:divsChild>
            <w:div w:id="34044396">
              <w:marLeft w:val="0"/>
              <w:marRight w:val="0"/>
              <w:marTop w:val="0"/>
              <w:marBottom w:val="0"/>
              <w:divBdr>
                <w:top w:val="none" w:sz="0" w:space="0" w:color="auto"/>
                <w:left w:val="none" w:sz="0" w:space="0" w:color="auto"/>
                <w:bottom w:val="none" w:sz="0" w:space="0" w:color="auto"/>
                <w:right w:val="none" w:sz="0" w:space="0" w:color="auto"/>
              </w:divBdr>
            </w:div>
            <w:div w:id="231618955">
              <w:marLeft w:val="0"/>
              <w:marRight w:val="0"/>
              <w:marTop w:val="0"/>
              <w:marBottom w:val="0"/>
              <w:divBdr>
                <w:top w:val="none" w:sz="0" w:space="0" w:color="auto"/>
                <w:left w:val="none" w:sz="0" w:space="0" w:color="auto"/>
                <w:bottom w:val="none" w:sz="0" w:space="0" w:color="auto"/>
                <w:right w:val="none" w:sz="0" w:space="0" w:color="auto"/>
              </w:divBdr>
            </w:div>
          </w:divsChild>
        </w:div>
        <w:div w:id="1221013484">
          <w:marLeft w:val="-225"/>
          <w:marRight w:val="-225"/>
          <w:marTop w:val="210"/>
          <w:marBottom w:val="0"/>
          <w:divBdr>
            <w:top w:val="none" w:sz="0" w:space="0" w:color="auto"/>
            <w:left w:val="none" w:sz="0" w:space="0" w:color="auto"/>
            <w:bottom w:val="none" w:sz="0" w:space="0" w:color="auto"/>
            <w:right w:val="none" w:sz="0" w:space="0" w:color="auto"/>
          </w:divBdr>
          <w:divsChild>
            <w:div w:id="10569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7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profile.ru/id/1762242" TargetMode="External"/><Relationship Id="rId13" Type="http://schemas.openxmlformats.org/officeDocument/2006/relationships/hyperlink" Target="http://www.list-org.com/go.php?oper_pd=09-0063753"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yperlink" Target="http://www.rusprofile.ru/codes/841135/khabarovskiy-kr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sprofile.ru/id/2343769" TargetMode="External"/><Relationship Id="rId11" Type="http://schemas.openxmlformats.org/officeDocument/2006/relationships/hyperlink" Target="http://www.rusprofile.ru/id/1692293" TargetMode="External"/><Relationship Id="rId5" Type="http://schemas.openxmlformats.org/officeDocument/2006/relationships/hyperlink" Target="http://www.rusprofile.ru/id/2343769" TargetMode="External"/><Relationship Id="rId15" Type="http://schemas.openxmlformats.org/officeDocument/2006/relationships/theme" Target="theme/theme1.xml"/><Relationship Id="rId10" Type="http://schemas.openxmlformats.org/officeDocument/2006/relationships/hyperlink" Target="http://www.rusprofile.ru/id/2305193" TargetMode="External"/><Relationship Id="rId4" Type="http://schemas.openxmlformats.org/officeDocument/2006/relationships/hyperlink" Target="http://www.rusprofile.ru/person/zacemirnyy-ai-271000844260" TargetMode="External"/><Relationship Id="rId9" Type="http://schemas.openxmlformats.org/officeDocument/2006/relationships/hyperlink" Target="http://www.rusprofile.ru/id/85868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739</Words>
  <Characters>4218</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2018-06-04T04:21:00Z</dcterms:created>
  <dcterms:modified xsi:type="dcterms:W3CDTF">2018-06-04T04:40:00Z</dcterms:modified>
</cp:coreProperties>
</file>